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B5" w:rsidRDefault="009352B5"/>
    <w:p w:rsidR="00DB5F34" w:rsidRDefault="0012118C" w:rsidP="00541937">
      <w:pPr>
        <w:jc w:val="center"/>
        <w:rPr>
          <w:b/>
          <w:u w:val="single"/>
        </w:rPr>
      </w:pPr>
      <w:r>
        <w:rPr>
          <w:b/>
          <w:u w:val="single"/>
        </w:rPr>
        <w:t>BOBEREX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867BA4" w:rsidRPr="0012118C" w:rsidRDefault="0012118C" w:rsidP="00541937">
      <w:pPr>
        <w:jc w:val="center"/>
        <w:rPr>
          <w:u w:val="single"/>
        </w:rPr>
      </w:pPr>
      <w:r>
        <w:rPr>
          <w:noProof/>
          <w:lang w:eastAsia="cs-CZ"/>
        </w:rPr>
        <w:drawing>
          <wp:inline distT="0" distB="0" distL="0" distR="0" wp14:anchorId="33720B66" wp14:editId="392C0E1D">
            <wp:extent cx="762000" cy="762000"/>
            <wp:effectExtent l="19050" t="19050" r="19050" b="19050"/>
            <wp:docPr id="1" name="Obraz 2" descr="FL07 - nacz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07 - naczy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73F3ED5" wp14:editId="605A4C7D">
            <wp:extent cx="752475" cy="752475"/>
            <wp:effectExtent l="19050" t="19050" r="28575" b="28575"/>
            <wp:docPr id="3" name="Obraz 3" descr="01 - rę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 - ręcz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12118C" w:rsidTr="0022114C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12118C" w:rsidRPr="00003D19" w:rsidRDefault="0012118C" w:rsidP="0022114C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12118C" w:rsidRPr="00003D19" w:rsidRDefault="0012118C" w:rsidP="0022114C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12118C" w:rsidTr="0022114C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12118C" w:rsidRPr="00003D19" w:rsidRDefault="0012118C" w:rsidP="0022114C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SP-06</w:t>
            </w:r>
          </w:p>
        </w:tc>
        <w:tc>
          <w:tcPr>
            <w:tcW w:w="885" w:type="dxa"/>
            <w:vAlign w:val="center"/>
          </w:tcPr>
          <w:p w:rsidR="0012118C" w:rsidRPr="00003D19" w:rsidRDefault="0012118C" w:rsidP="0022114C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6666DD" w:rsidRDefault="006666DD" w:rsidP="00541937">
      <w:pPr>
        <w:jc w:val="center"/>
        <w:rPr>
          <w:b/>
          <w:u w:val="single"/>
        </w:rPr>
      </w:pPr>
    </w:p>
    <w:p w:rsidR="0012118C" w:rsidRDefault="0012118C" w:rsidP="0012118C">
      <w:pPr>
        <w:jc w:val="both"/>
      </w:pPr>
      <w:r>
        <w:t>Prostředek na mytí nádobí. Účinně odstraňuje mastnotu, nečistoty, zbytky jídla, skvrny od kávy a čaje. Dokonale čistí skleněné, smaltované, ocelové a hliníkové nádobí. Leští je a nezanechává žádné stopy. PZH certifikát HŻ / 02091/01/2012.</w:t>
      </w:r>
    </w:p>
    <w:p w:rsidR="0012118C" w:rsidRDefault="0012118C" w:rsidP="0012118C">
      <w:pPr>
        <w:jc w:val="both"/>
      </w:pPr>
      <w:r>
        <w:t>Nedráždí ani nevysuší pokožku na rukou. Výrobek je dermatologicky testován.</w:t>
      </w:r>
    </w:p>
    <w:p w:rsidR="00867BA4" w:rsidRDefault="00867BA4" w:rsidP="00867BA4">
      <w:pPr>
        <w:jc w:val="both"/>
      </w:pPr>
    </w:p>
    <w:p w:rsidR="000D7DDB" w:rsidRDefault="000D7DDB" w:rsidP="000D7DDB">
      <w:pPr>
        <w:jc w:val="both"/>
        <w:rPr>
          <w:b/>
        </w:rPr>
      </w:pPr>
      <w:r w:rsidRPr="00541937">
        <w:rPr>
          <w:b/>
        </w:rPr>
        <w:t>APLIKACE:</w:t>
      </w:r>
    </w:p>
    <w:p w:rsidR="00570295" w:rsidRDefault="0012118C" w:rsidP="00570295">
      <w:pPr>
        <w:pStyle w:val="ListParagraph"/>
        <w:numPr>
          <w:ilvl w:val="0"/>
          <w:numId w:val="1"/>
        </w:numPr>
        <w:jc w:val="both"/>
      </w:pPr>
      <w:r>
        <w:t>kuchyňské nádobí.</w:t>
      </w:r>
    </w:p>
    <w:p w:rsidR="00570295" w:rsidRDefault="000D7DDB" w:rsidP="00570295">
      <w:pPr>
        <w:jc w:val="both"/>
        <w:rPr>
          <w:b/>
        </w:rPr>
      </w:pPr>
      <w:r w:rsidRPr="00541937">
        <w:rPr>
          <w:b/>
        </w:rPr>
        <w:t>SLOŽENÍ:</w:t>
      </w:r>
    </w:p>
    <w:p w:rsidR="0012118C" w:rsidRPr="0012118C" w:rsidRDefault="0012118C" w:rsidP="0012118C">
      <w:pPr>
        <w:jc w:val="both"/>
      </w:pPr>
      <w:r w:rsidRPr="0012118C">
        <w:t>- &lt;5% aniontové povrchově aktivní látky</w:t>
      </w:r>
      <w:r>
        <w:t>;</w:t>
      </w:r>
    </w:p>
    <w:p w:rsidR="0012118C" w:rsidRPr="0012118C" w:rsidRDefault="0012118C" w:rsidP="0012118C">
      <w:pPr>
        <w:jc w:val="both"/>
      </w:pPr>
      <w:r w:rsidRPr="0012118C">
        <w:t>- &lt;5% amfoterní povrchově aktivní látky</w:t>
      </w:r>
      <w:r>
        <w:t>;</w:t>
      </w:r>
    </w:p>
    <w:p w:rsidR="0012118C" w:rsidRPr="0012118C" w:rsidRDefault="0012118C" w:rsidP="0012118C">
      <w:pPr>
        <w:jc w:val="both"/>
      </w:pPr>
      <w:r w:rsidRPr="0012118C">
        <w:t>- aromatické složení (Limonene)</w:t>
      </w:r>
      <w:r>
        <w:t>;</w:t>
      </w:r>
    </w:p>
    <w:p w:rsidR="00570295" w:rsidRPr="0012118C" w:rsidRDefault="0012118C" w:rsidP="0012118C">
      <w:pPr>
        <w:jc w:val="both"/>
        <w:rPr>
          <w:rFonts w:cstheme="minorHAnsi"/>
        </w:rPr>
      </w:pPr>
      <w:r w:rsidRPr="0012118C">
        <w:t>- pomocné látky, které nejsou klasifikovány jako nebezpečné</w:t>
      </w:r>
      <w:r>
        <w:t>.</w:t>
      </w:r>
    </w:p>
    <w:p w:rsidR="000D7DDB" w:rsidRDefault="000D7DDB" w:rsidP="00570295">
      <w:pPr>
        <w:jc w:val="both"/>
        <w:rPr>
          <w:b/>
        </w:rPr>
      </w:pPr>
      <w:r w:rsidRPr="00F327C6">
        <w:rPr>
          <w:b/>
        </w:rPr>
        <w:t>VYUŽITÍ:</w:t>
      </w:r>
    </w:p>
    <w:p w:rsidR="00BC3127" w:rsidRDefault="000D7DDB" w:rsidP="00BC3127">
      <w:pPr>
        <w:spacing w:after="0"/>
        <w:jc w:val="both"/>
      </w:pPr>
      <w:r>
        <w:t>Před použitím si pozorně přečtěte příbalovou informaci - bezpečnostní listy.</w:t>
      </w:r>
    </w:p>
    <w:p w:rsidR="0012118C" w:rsidRDefault="0012118C" w:rsidP="0012118C">
      <w:pPr>
        <w:spacing w:after="0"/>
        <w:jc w:val="both"/>
      </w:pPr>
      <w:r>
        <w:t>Vytvořte vodního roztok v poměru 10-50 ml / 1 l.</w:t>
      </w:r>
    </w:p>
    <w:p w:rsidR="0012118C" w:rsidRDefault="0012118C" w:rsidP="0012118C">
      <w:pPr>
        <w:spacing w:after="0"/>
        <w:jc w:val="both"/>
      </w:pPr>
      <w:r>
        <w:t>100 ml / 1 l, pokud se jedná o staré a zaschlé mastnoty.</w:t>
      </w:r>
    </w:p>
    <w:p w:rsidR="0012118C" w:rsidRDefault="0012118C" w:rsidP="0012118C">
      <w:pPr>
        <w:spacing w:after="0"/>
        <w:jc w:val="both"/>
      </w:pPr>
      <w:r>
        <w:t>Teplota vody by měla být 30 - 40 ° C.</w:t>
      </w:r>
    </w:p>
    <w:p w:rsidR="0012118C" w:rsidRDefault="0012118C" w:rsidP="0012118C">
      <w:pPr>
        <w:spacing w:after="0"/>
        <w:jc w:val="both"/>
      </w:pPr>
      <w:r>
        <w:t>Všechno oplachujte tekoucí vodou.</w:t>
      </w:r>
    </w:p>
    <w:p w:rsidR="0012118C" w:rsidRDefault="0012118C" w:rsidP="0012118C">
      <w:pPr>
        <w:jc w:val="both"/>
      </w:pPr>
      <w:r>
        <w:t>Můžete používat i jako koncentrovaný produkt.</w:t>
      </w:r>
    </w:p>
    <w:p w:rsidR="003D06CD" w:rsidRDefault="003D06CD" w:rsidP="000D7DDB">
      <w:pPr>
        <w:jc w:val="both"/>
      </w:pPr>
    </w:p>
    <w:p w:rsidR="003D06CD" w:rsidRDefault="003D06CD" w:rsidP="000D7DDB">
      <w:pPr>
        <w:jc w:val="both"/>
      </w:pPr>
    </w:p>
    <w:p w:rsidR="003D06CD" w:rsidRDefault="003D06CD" w:rsidP="000D7DDB">
      <w:pPr>
        <w:jc w:val="both"/>
      </w:pPr>
    </w:p>
    <w:p w:rsidR="003D06CD" w:rsidRDefault="003D06CD" w:rsidP="000D7DDB">
      <w:pPr>
        <w:jc w:val="both"/>
      </w:pPr>
    </w:p>
    <w:p w:rsidR="003D06CD" w:rsidRDefault="003D06CD" w:rsidP="000D7DDB">
      <w:pPr>
        <w:jc w:val="both"/>
      </w:pPr>
    </w:p>
    <w:p w:rsidR="000D7DDB" w:rsidRDefault="000D7DDB" w:rsidP="000D7DDB">
      <w:pPr>
        <w:jc w:val="both"/>
        <w:rPr>
          <w:b/>
        </w:rPr>
      </w:pPr>
      <w:bookmarkStart w:id="0" w:name="_GoBack"/>
      <w:bookmarkEnd w:id="0"/>
      <w:r>
        <w:rPr>
          <w:b/>
        </w:rPr>
        <w:t>BEZPEČNOSTNÍ UPOZORNĚNÍ</w:t>
      </w:r>
      <w:r w:rsidRPr="00BD04ED">
        <w:rPr>
          <w:b/>
        </w:rPr>
        <w:t>:</w:t>
      </w:r>
    </w:p>
    <w:p w:rsidR="00BC3127" w:rsidRPr="00473CD1" w:rsidRDefault="00BC3127" w:rsidP="00BC3127">
      <w:pPr>
        <w:jc w:val="both"/>
        <w:rPr>
          <w:b/>
        </w:rPr>
      </w:pPr>
      <w:r w:rsidRPr="00473CD1">
        <w:rPr>
          <w:b/>
        </w:rPr>
        <w:t>NEBEZPEČNÝ</w:t>
      </w:r>
    </w:p>
    <w:p w:rsidR="00BC3127" w:rsidRDefault="0012118C" w:rsidP="00BC3127">
      <w:pPr>
        <w:jc w:val="both"/>
      </w:pPr>
      <w:r>
        <w:rPr>
          <w:noProof/>
          <w:lang w:eastAsia="cs-CZ"/>
        </w:rPr>
        <w:drawing>
          <wp:inline distT="0" distB="0" distL="0" distR="0" wp14:anchorId="06169CB5" wp14:editId="2C86702C">
            <wp:extent cx="1028700" cy="1028700"/>
            <wp:effectExtent l="19050" t="0" r="0" b="0"/>
            <wp:docPr id="14" name="Obraz 14" descr="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cl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B2" w:rsidRDefault="00BA36B2" w:rsidP="00BA36B2">
      <w:pPr>
        <w:jc w:val="both"/>
      </w:pPr>
      <w:r>
        <w:t>- z</w:t>
      </w:r>
      <w:r w:rsidR="00291433">
        <w:t xml:space="preserve">působuje </w:t>
      </w:r>
      <w:r w:rsidR="0012118C">
        <w:t xml:space="preserve">vážné </w:t>
      </w:r>
      <w:r>
        <w:t>poškození očí.</w:t>
      </w:r>
    </w:p>
    <w:p w:rsidR="00BA36B2" w:rsidRDefault="00BA36B2" w:rsidP="00BA36B2">
      <w:pPr>
        <w:ind w:left="142" w:hanging="142"/>
        <w:jc w:val="both"/>
      </w:pPr>
      <w:r>
        <w:t>- V PŘÍPADĚ ZASAŽENÍ OČÍ: Několik minut opatrně oplachujte vodou. Vyjměte kontaktní čočky, pokud to lze a je to snadné. Pokračujte v oplachování.</w:t>
      </w:r>
    </w:p>
    <w:p w:rsidR="00BC3127" w:rsidRDefault="00BC3127" w:rsidP="00BC3127">
      <w:pPr>
        <w:jc w:val="both"/>
      </w:pPr>
    </w:p>
    <w:p w:rsidR="000D7DDB" w:rsidRDefault="000D7DDB" w:rsidP="000D7DDB">
      <w:pPr>
        <w:jc w:val="both"/>
        <w:rPr>
          <w:b/>
        </w:rPr>
      </w:pPr>
      <w:r w:rsidRPr="00BD04ED">
        <w:rPr>
          <w:b/>
        </w:rPr>
        <w:t xml:space="preserve">SPOTŘEBUJTE DO: </w:t>
      </w:r>
    </w:p>
    <w:p w:rsidR="000D7DDB" w:rsidRDefault="000D7DDB" w:rsidP="000D7DDB">
      <w:pPr>
        <w:jc w:val="both"/>
      </w:pPr>
      <w:r>
        <w:t>36 měsíců od data výroby.</w:t>
      </w:r>
    </w:p>
    <w:p w:rsidR="000D7DDB" w:rsidRDefault="000D7DDB" w:rsidP="000D7DDB">
      <w:pPr>
        <w:jc w:val="both"/>
      </w:pPr>
      <w:r>
        <w:t>Datum výroby a datum spotřeby je uvedeno na obale.</w:t>
      </w:r>
    </w:p>
    <w:p w:rsidR="000D7DDB" w:rsidRDefault="000D7DDB" w:rsidP="000D7DDB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0D7DDB" w:rsidRDefault="000D7DDB" w:rsidP="000D7DDB">
      <w:pPr>
        <w:jc w:val="both"/>
      </w:pPr>
      <w:r>
        <w:t xml:space="preserve">Doplňující informace naleznete v bezpečnostním listu. </w:t>
      </w:r>
    </w:p>
    <w:p w:rsidR="000D7DDB" w:rsidRDefault="000D7DDB" w:rsidP="000D7DDB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0D7DDB" w:rsidRDefault="000D7DDB" w:rsidP="000D7DDB">
      <w:pPr>
        <w:jc w:val="both"/>
      </w:pPr>
      <w:r>
        <w:t>Likvidace prostředku proveďte v souladu s národní/ mezinárodní platnou legislativou.</w:t>
      </w:r>
    </w:p>
    <w:p w:rsidR="000D7DDB" w:rsidRPr="0091371B" w:rsidRDefault="000D7DDB" w:rsidP="000D7DDB">
      <w:pPr>
        <w:jc w:val="both"/>
      </w:pPr>
    </w:p>
    <w:p w:rsidR="000D7DDB" w:rsidRPr="00F327C6" w:rsidRDefault="000D7DDB" w:rsidP="000D7DDB">
      <w:pPr>
        <w:jc w:val="both"/>
      </w:pPr>
    </w:p>
    <w:p w:rsidR="000D7DDB" w:rsidRPr="00541937" w:rsidRDefault="000D7DDB" w:rsidP="000D7DDB">
      <w:pPr>
        <w:jc w:val="both"/>
      </w:pPr>
    </w:p>
    <w:p w:rsidR="000D7DDB" w:rsidRDefault="000D7DDB" w:rsidP="000D7DDB">
      <w:pPr>
        <w:jc w:val="both"/>
      </w:pPr>
    </w:p>
    <w:p w:rsidR="00541937" w:rsidRPr="00541937" w:rsidRDefault="00541937" w:rsidP="00541937">
      <w:pPr>
        <w:jc w:val="center"/>
      </w:pPr>
    </w:p>
    <w:sectPr w:rsidR="00541937" w:rsidRPr="005419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9D" w:rsidRDefault="001F549D" w:rsidP="00B06CD4">
      <w:pPr>
        <w:spacing w:after="0" w:line="240" w:lineRule="auto"/>
      </w:pPr>
      <w:r>
        <w:separator/>
      </w:r>
    </w:p>
  </w:endnote>
  <w:endnote w:type="continuationSeparator" w:id="0">
    <w:p w:rsidR="001F549D" w:rsidRDefault="001F549D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Foot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9D" w:rsidRDefault="001F549D" w:rsidP="00B06CD4">
      <w:pPr>
        <w:spacing w:after="0" w:line="240" w:lineRule="auto"/>
      </w:pPr>
      <w:r>
        <w:separator/>
      </w:r>
    </w:p>
  </w:footnote>
  <w:footnote w:type="continuationSeparator" w:id="0">
    <w:p w:rsidR="001F549D" w:rsidRDefault="001F549D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1E" w:rsidRPr="003619B9" w:rsidRDefault="003619B9">
    <w:pPr>
      <w:pStyle w:val="Header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Header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Header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0F5C"/>
    <w:multiLevelType w:val="hybridMultilevel"/>
    <w:tmpl w:val="47DA0492"/>
    <w:lvl w:ilvl="0" w:tplc="D0D6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D4"/>
    <w:rsid w:val="00017BE5"/>
    <w:rsid w:val="00054A7C"/>
    <w:rsid w:val="00095C3A"/>
    <w:rsid w:val="000A10B8"/>
    <w:rsid w:val="000D7DDB"/>
    <w:rsid w:val="00103E45"/>
    <w:rsid w:val="00106259"/>
    <w:rsid w:val="0012118C"/>
    <w:rsid w:val="00123435"/>
    <w:rsid w:val="00171D26"/>
    <w:rsid w:val="00176E4F"/>
    <w:rsid w:val="001914A9"/>
    <w:rsid w:val="001B668A"/>
    <w:rsid w:val="001C5CD6"/>
    <w:rsid w:val="001E6427"/>
    <w:rsid w:val="001F4E26"/>
    <w:rsid w:val="001F549D"/>
    <w:rsid w:val="0021091E"/>
    <w:rsid w:val="002244E6"/>
    <w:rsid w:val="00232250"/>
    <w:rsid w:val="00245E68"/>
    <w:rsid w:val="0025602C"/>
    <w:rsid w:val="00264D06"/>
    <w:rsid w:val="00266255"/>
    <w:rsid w:val="002743DF"/>
    <w:rsid w:val="00291433"/>
    <w:rsid w:val="00293661"/>
    <w:rsid w:val="002970D5"/>
    <w:rsid w:val="002B0A17"/>
    <w:rsid w:val="002B5E00"/>
    <w:rsid w:val="002C155B"/>
    <w:rsid w:val="002E4542"/>
    <w:rsid w:val="002F3D63"/>
    <w:rsid w:val="002F71F3"/>
    <w:rsid w:val="0030499D"/>
    <w:rsid w:val="00305CF1"/>
    <w:rsid w:val="00314518"/>
    <w:rsid w:val="00357A88"/>
    <w:rsid w:val="003619B9"/>
    <w:rsid w:val="00382BBF"/>
    <w:rsid w:val="00386664"/>
    <w:rsid w:val="003A5121"/>
    <w:rsid w:val="003B2AE0"/>
    <w:rsid w:val="003B349A"/>
    <w:rsid w:val="003D06CD"/>
    <w:rsid w:val="003D071E"/>
    <w:rsid w:val="003D57FF"/>
    <w:rsid w:val="003F3677"/>
    <w:rsid w:val="00406A78"/>
    <w:rsid w:val="00443E06"/>
    <w:rsid w:val="00473CD1"/>
    <w:rsid w:val="004F080E"/>
    <w:rsid w:val="004F440A"/>
    <w:rsid w:val="005012A7"/>
    <w:rsid w:val="005122F6"/>
    <w:rsid w:val="00535E29"/>
    <w:rsid w:val="00541937"/>
    <w:rsid w:val="00544A11"/>
    <w:rsid w:val="00557BB6"/>
    <w:rsid w:val="00570295"/>
    <w:rsid w:val="00592243"/>
    <w:rsid w:val="005A4DC4"/>
    <w:rsid w:val="005B4A9A"/>
    <w:rsid w:val="005D526F"/>
    <w:rsid w:val="005F47EA"/>
    <w:rsid w:val="005F7C14"/>
    <w:rsid w:val="00622D6F"/>
    <w:rsid w:val="006237C4"/>
    <w:rsid w:val="0063206A"/>
    <w:rsid w:val="006666DD"/>
    <w:rsid w:val="006C2A4A"/>
    <w:rsid w:val="00713C96"/>
    <w:rsid w:val="00716D42"/>
    <w:rsid w:val="007429CE"/>
    <w:rsid w:val="00764C30"/>
    <w:rsid w:val="0077457D"/>
    <w:rsid w:val="007D51DC"/>
    <w:rsid w:val="00827B75"/>
    <w:rsid w:val="00842B43"/>
    <w:rsid w:val="00860A8D"/>
    <w:rsid w:val="00867BA4"/>
    <w:rsid w:val="00867C2A"/>
    <w:rsid w:val="008A24B5"/>
    <w:rsid w:val="008B47DC"/>
    <w:rsid w:val="008E68A1"/>
    <w:rsid w:val="00910FDC"/>
    <w:rsid w:val="0091371B"/>
    <w:rsid w:val="009352B5"/>
    <w:rsid w:val="009478F3"/>
    <w:rsid w:val="00957D4B"/>
    <w:rsid w:val="009814ED"/>
    <w:rsid w:val="00984E25"/>
    <w:rsid w:val="009B375D"/>
    <w:rsid w:val="009B4503"/>
    <w:rsid w:val="009D464F"/>
    <w:rsid w:val="009E786E"/>
    <w:rsid w:val="009F671A"/>
    <w:rsid w:val="00A04789"/>
    <w:rsid w:val="00A10B1B"/>
    <w:rsid w:val="00A2107B"/>
    <w:rsid w:val="00A3381A"/>
    <w:rsid w:val="00A6755E"/>
    <w:rsid w:val="00A70860"/>
    <w:rsid w:val="00B06CD4"/>
    <w:rsid w:val="00B1115C"/>
    <w:rsid w:val="00B36E3E"/>
    <w:rsid w:val="00B4426D"/>
    <w:rsid w:val="00BA36B2"/>
    <w:rsid w:val="00BA7B91"/>
    <w:rsid w:val="00BC3127"/>
    <w:rsid w:val="00BD04ED"/>
    <w:rsid w:val="00BE0685"/>
    <w:rsid w:val="00C03C03"/>
    <w:rsid w:val="00C040E0"/>
    <w:rsid w:val="00C426ED"/>
    <w:rsid w:val="00C604B0"/>
    <w:rsid w:val="00C60921"/>
    <w:rsid w:val="00CD1974"/>
    <w:rsid w:val="00D112B4"/>
    <w:rsid w:val="00D20234"/>
    <w:rsid w:val="00D35382"/>
    <w:rsid w:val="00D365A0"/>
    <w:rsid w:val="00D36A34"/>
    <w:rsid w:val="00D4120C"/>
    <w:rsid w:val="00D45BB3"/>
    <w:rsid w:val="00D500EA"/>
    <w:rsid w:val="00D61928"/>
    <w:rsid w:val="00D87EEF"/>
    <w:rsid w:val="00DB0F8C"/>
    <w:rsid w:val="00DB5F34"/>
    <w:rsid w:val="00DD1BD5"/>
    <w:rsid w:val="00DF28D3"/>
    <w:rsid w:val="00E95825"/>
    <w:rsid w:val="00EA5CA7"/>
    <w:rsid w:val="00EC2524"/>
    <w:rsid w:val="00EC2760"/>
    <w:rsid w:val="00ED6AF1"/>
    <w:rsid w:val="00F02490"/>
    <w:rsid w:val="00F2382D"/>
    <w:rsid w:val="00F24A78"/>
    <w:rsid w:val="00F327C6"/>
    <w:rsid w:val="00F55EED"/>
    <w:rsid w:val="00F57D99"/>
    <w:rsid w:val="00F76B7E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B9E74-1E07-435C-9BF4-E7728EB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6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D4"/>
  </w:style>
  <w:style w:type="paragraph" w:styleId="Footer">
    <w:name w:val="footer"/>
    <w:basedOn w:val="Normal"/>
    <w:link w:val="Footer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D4"/>
  </w:style>
  <w:style w:type="character" w:customStyle="1" w:styleId="Heading2Char">
    <w:name w:val="Heading 2 Char"/>
    <w:basedOn w:val="DefaultParagraphFont"/>
    <w:link w:val="Heading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DefaultParagraphFont"/>
    <w:rsid w:val="00B06CD4"/>
  </w:style>
  <w:style w:type="character" w:styleId="Hyperlink">
    <w:name w:val="Hyperlink"/>
    <w:basedOn w:val="DefaultParagraphFont"/>
    <w:uiPriority w:val="99"/>
    <w:unhideWhenUsed/>
    <w:rsid w:val="00B06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37"/>
    <w:pPr>
      <w:ind w:left="720"/>
      <w:contextualSpacing/>
    </w:pPr>
  </w:style>
  <w:style w:type="character" w:customStyle="1" w:styleId="shorttext">
    <w:name w:val="short_text"/>
    <w:basedOn w:val="DefaultParagraphFont"/>
    <w:rsid w:val="0040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4358-5C83-416B-B6AF-B3E596A0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2017-06-28T11:21:00Z</cp:lastPrinted>
  <dcterms:created xsi:type="dcterms:W3CDTF">2017-11-30T12:42:00Z</dcterms:created>
  <dcterms:modified xsi:type="dcterms:W3CDTF">2017-11-30T12:42:00Z</dcterms:modified>
</cp:coreProperties>
</file>