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B708D8" w14:textId="77777777" w:rsidR="006B222D" w:rsidRDefault="00CB06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D731CAA" w14:textId="77777777" w:rsidR="006B222D" w:rsidRDefault="00CB0663">
      <w:pPr>
        <w:framePr w:w="1777" w:wrap="auto" w:hAnchor="text" w:x="5185" w:y="21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u w:val="single"/>
        </w:rPr>
        <w:t>Bezpečnostní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list</w:t>
      </w:r>
    </w:p>
    <w:p w14:paraId="341F8106" w14:textId="77777777" w:rsidR="006B222D" w:rsidRDefault="00CB0663">
      <w:pPr>
        <w:framePr w:w="7399" w:wrap="auto" w:hAnchor="text" w:x="2398" w:y="27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 w:hAnsi="Calibri" w:cs="Calibri"/>
          <w:color w:val="000000"/>
        </w:rPr>
        <w:t>řízení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Evropského</w:t>
      </w:r>
      <w:r>
        <w:rPr>
          <w:rFonts w:ascii="Calibri"/>
          <w:color w:val="000000"/>
        </w:rPr>
        <w:t xml:space="preserve"> Parlamentu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Rady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(ES) </w:t>
      </w:r>
      <w:r>
        <w:rPr>
          <w:rFonts w:ascii="Calibri" w:hAnsi="Calibri" w:cs="Calibri"/>
          <w:color w:val="000000"/>
          <w:spacing w:val="1"/>
        </w:rPr>
        <w:t>č</w:t>
      </w:r>
      <w:r>
        <w:rPr>
          <w:rFonts w:ascii="Calibri"/>
          <w:color w:val="000000"/>
        </w:rPr>
        <w:t>.1907/2006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(EU)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č</w:t>
      </w:r>
      <w:r>
        <w:rPr>
          <w:rFonts w:ascii="Calibri"/>
          <w:color w:val="000000"/>
        </w:rPr>
        <w:t>.830/2015</w:t>
      </w:r>
    </w:p>
    <w:p w14:paraId="37A57FCC" w14:textId="49C2E82B" w:rsidR="006B222D" w:rsidRDefault="00CB0663" w:rsidP="00CB0663">
      <w:pPr>
        <w:framePr w:w="2444" w:h="346" w:hRule="exact" w:wrap="auto" w:hAnchor="page" w:x="5101" w:y="331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  <w:u w:val="single"/>
        </w:rPr>
        <w:t>PRACÍ PRÁŠEK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EX</w:t>
      </w:r>
    </w:p>
    <w:p w14:paraId="63248CEC" w14:textId="77777777" w:rsidR="006B222D" w:rsidRDefault="00CB0663">
      <w:pPr>
        <w:framePr w:w="2967" w:wrap="auto" w:hAnchor="text" w:x="1484" w:y="38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Arial"/>
          <w:color w:val="000000"/>
        </w:rPr>
        <w:t xml:space="preserve">Datum </w:t>
      </w:r>
      <w:r>
        <w:rPr>
          <w:rFonts w:ascii="Arial" w:hAnsi="Arial" w:cs="Arial"/>
          <w:color w:val="000000"/>
          <w:spacing w:val="-1"/>
        </w:rPr>
        <w:t>vytvoření: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Calibri"/>
          <w:color w:val="000000"/>
        </w:rPr>
        <w:t>15.11.2011</w:t>
      </w:r>
    </w:p>
    <w:p w14:paraId="0C3F3572" w14:textId="77777777" w:rsidR="006B222D" w:rsidRDefault="00CB0663">
      <w:pPr>
        <w:framePr w:w="2660" w:wrap="auto" w:hAnchor="text" w:x="1479" w:y="41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Arial"/>
          <w:color w:val="000000"/>
        </w:rPr>
        <w:t>Datum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revize: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Calibri"/>
          <w:color w:val="000000"/>
        </w:rPr>
        <w:t>24.04.2018</w:t>
      </w:r>
    </w:p>
    <w:p w14:paraId="6FF2059E" w14:textId="77777777" w:rsidR="006B222D" w:rsidRDefault="00CB0663">
      <w:pPr>
        <w:framePr w:w="1586" w:wrap="auto" w:hAnchor="text" w:x="8497" w:y="41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1"/>
        </w:rPr>
        <w:t>Čí</w:t>
      </w:r>
      <w:r>
        <w:rPr>
          <w:rFonts w:ascii="Arial"/>
          <w:color w:val="000000"/>
        </w:rPr>
        <w:t>slo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verze: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1</w:t>
      </w:r>
    </w:p>
    <w:p w14:paraId="32CE68DF" w14:textId="77777777" w:rsidR="006B222D" w:rsidRDefault="00CB0663">
      <w:pPr>
        <w:framePr w:w="6274" w:wrap="auto" w:hAnchor="text" w:x="1416" w:y="50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ODDÍL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/>
          <w:b/>
          <w:color w:val="000000"/>
          <w:spacing w:val="-1"/>
          <w:u w:val="single"/>
        </w:rPr>
        <w:t>1</w:t>
      </w:r>
      <w:r>
        <w:rPr>
          <w:rFonts w:ascii="Calibri"/>
          <w:b/>
          <w:color w:val="000000"/>
          <w:u w:val="single"/>
        </w:rPr>
        <w:t>.</w:t>
      </w:r>
      <w:r>
        <w:rPr>
          <w:rFonts w:ascii="Calibri"/>
          <w:b/>
          <w:color w:val="000000"/>
          <w:spacing w:val="2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IDENTIFIKACE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LÁTKY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/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SMĚSI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A</w:t>
      </w:r>
      <w:r>
        <w:rPr>
          <w:rFonts w:ascii="Calibri"/>
          <w:b/>
          <w:color w:val="000000"/>
          <w:spacing w:val="2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SPOLEČNOSTI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/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PODNIKU</w:t>
      </w:r>
    </w:p>
    <w:p w14:paraId="339A1133" w14:textId="77777777" w:rsidR="006B222D" w:rsidRDefault="00CB0663">
      <w:pPr>
        <w:framePr w:w="352" w:wrap="auto" w:hAnchor="text" w:x="1416" w:y="53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3892915E" w14:textId="63134A1C" w:rsidR="006B222D" w:rsidRDefault="00CB0663">
      <w:pPr>
        <w:framePr w:w="4745" w:wrap="auto" w:hAnchor="text" w:x="1529" w:y="53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.1</w:t>
      </w:r>
      <w:r>
        <w:rPr>
          <w:rFonts w:ascii="Calibri"/>
          <w:b/>
          <w:color w:val="000000"/>
          <w:spacing w:val="30"/>
        </w:rPr>
        <w:t xml:space="preserve"> </w:t>
      </w:r>
      <w:r>
        <w:rPr>
          <w:rFonts w:ascii="Calibri" w:hAnsi="Calibri" w:cs="Calibri"/>
          <w:b/>
          <w:color w:val="000000"/>
        </w:rPr>
        <w:t>Identifikátor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výrobku:</w:t>
      </w:r>
      <w:r w:rsidR="00B46DE4">
        <w:rPr>
          <w:rFonts w:ascii="Calibri" w:hAnsi="Calibri" w:cs="Calibri"/>
          <w:b/>
          <w:color w:val="000000"/>
        </w:rPr>
        <w:t xml:space="preserve"> PRACÍ PRÁŠEK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EX</w:t>
      </w:r>
    </w:p>
    <w:p w14:paraId="69DF93B2" w14:textId="77777777" w:rsidR="006B222D" w:rsidRDefault="00CB0663">
      <w:pPr>
        <w:framePr w:w="352" w:wrap="auto" w:hAnchor="text" w:x="1416" w:y="58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4131F79E" w14:textId="77777777" w:rsidR="006B222D" w:rsidRDefault="00CB0663">
      <w:pPr>
        <w:framePr w:w="6551" w:wrap="auto" w:hAnchor="text" w:x="1529" w:y="58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.2.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Příslušná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určená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použití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látky</w:t>
      </w:r>
      <w:r>
        <w:rPr>
          <w:rFonts w:ascii="Calibri"/>
          <w:b/>
          <w:color w:val="000000"/>
          <w:spacing w:val="6"/>
        </w:rPr>
        <w:t xml:space="preserve"> </w:t>
      </w:r>
      <w:r>
        <w:rPr>
          <w:rFonts w:ascii="Calibri"/>
          <w:b/>
          <w:color w:val="000000"/>
        </w:rPr>
        <w:t xml:space="preserve">nebo </w:t>
      </w:r>
      <w:r>
        <w:rPr>
          <w:rFonts w:ascii="Calibri" w:hAnsi="Calibri" w:cs="Calibri"/>
          <w:b/>
          <w:color w:val="000000"/>
        </w:rPr>
        <w:t>směsi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nedoporučená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použití:</w:t>
      </w:r>
    </w:p>
    <w:p w14:paraId="34F54E14" w14:textId="77777777" w:rsidR="006B222D" w:rsidRDefault="00CB0663">
      <w:pPr>
        <w:framePr w:w="8756" w:wrap="auto" w:hAnchor="text" w:x="1416" w:y="61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Nízko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pěnivý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prášek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určený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praní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čalounění</w:t>
      </w:r>
      <w:r>
        <w:rPr>
          <w:rFonts w:ascii="Calibri"/>
          <w:color w:val="000000"/>
        </w:rPr>
        <w:t xml:space="preserve"> (velur,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materiál),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stropních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obložení,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podlahových</w:t>
      </w:r>
    </w:p>
    <w:p w14:paraId="41C11B66" w14:textId="77777777" w:rsidR="006B222D" w:rsidRDefault="00CB0663">
      <w:pPr>
        <w:framePr w:w="8756" w:wrap="auto" w:hAnchor="text" w:x="1416" w:y="617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krytin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koberců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metodou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extrakce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pomocí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dávkovacích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extraktorů.</w:t>
      </w:r>
    </w:p>
    <w:p w14:paraId="2844F27F" w14:textId="77777777" w:rsidR="006B222D" w:rsidRDefault="00CB0663">
      <w:pPr>
        <w:framePr w:w="352" w:wrap="auto" w:hAnchor="text" w:x="1416" w:y="70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7817AED3" w14:textId="77777777" w:rsidR="006B222D" w:rsidRDefault="00CB0663">
      <w:pPr>
        <w:framePr w:w="5099" w:wrap="auto" w:hAnchor="text" w:x="1529" w:y="70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.3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Podrobné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údaje</w:t>
      </w:r>
      <w:r>
        <w:rPr>
          <w:rFonts w:ascii="Calibri"/>
          <w:b/>
          <w:color w:val="000000"/>
        </w:rPr>
        <w:t xml:space="preserve"> o dodavateli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bezpečnostního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listu:</w:t>
      </w:r>
    </w:p>
    <w:p w14:paraId="3F9AD9CD" w14:textId="77777777" w:rsidR="006B222D" w:rsidRDefault="00CB0663">
      <w:pPr>
        <w:framePr w:w="1390" w:wrap="auto" w:hAnchor="text" w:x="2124" w:y="73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YABOK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s.r.o.</w:t>
      </w:r>
    </w:p>
    <w:p w14:paraId="32A25EC5" w14:textId="77777777" w:rsidR="006B222D" w:rsidRDefault="00CB0663">
      <w:pPr>
        <w:framePr w:w="352" w:wrap="auto" w:hAnchor="text" w:x="2124" w:y="76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1A1A887B" w14:textId="77777777" w:rsidR="006B222D" w:rsidRDefault="00CB0663">
      <w:pPr>
        <w:framePr w:w="352" w:wrap="auto" w:hAnchor="text" w:x="2124" w:y="76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6F29328" w14:textId="77777777" w:rsidR="006B222D" w:rsidRDefault="00CB0663">
      <w:pPr>
        <w:framePr w:w="1654" w:wrap="auto" w:hAnchor="text" w:x="2237" w:y="76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. </w:t>
      </w:r>
      <w:r>
        <w:rPr>
          <w:rFonts w:ascii="Calibri" w:hAnsi="Calibri" w:cs="Calibri"/>
          <w:color w:val="000000"/>
        </w:rPr>
        <w:t>Května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267/51</w:t>
      </w:r>
    </w:p>
    <w:p w14:paraId="2304090D" w14:textId="77777777" w:rsidR="006B222D" w:rsidRDefault="00CB0663">
      <w:pPr>
        <w:framePr w:w="1654" w:wrap="auto" w:hAnchor="text" w:x="2237" w:y="76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89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  <w:spacing w:val="1"/>
        </w:rPr>
        <w:t>23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Milovice</w:t>
      </w:r>
    </w:p>
    <w:p w14:paraId="6CDBEEF1" w14:textId="77777777" w:rsidR="006B222D" w:rsidRDefault="00CB0663">
      <w:pPr>
        <w:framePr w:w="2391" w:wrap="auto" w:hAnchor="text" w:x="2124" w:y="81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222222"/>
        </w:rPr>
        <w:t>IČO:</w:t>
      </w:r>
      <w:r>
        <w:rPr>
          <w:rFonts w:ascii="Calibri"/>
          <w:color w:val="222222"/>
          <w:spacing w:val="-1"/>
        </w:rPr>
        <w:t xml:space="preserve"> </w:t>
      </w:r>
      <w:r>
        <w:rPr>
          <w:rFonts w:ascii="Calibri"/>
          <w:color w:val="222222"/>
        </w:rPr>
        <w:t>27204235</w:t>
      </w:r>
    </w:p>
    <w:p w14:paraId="4C6A8EBC" w14:textId="77777777" w:rsidR="006B222D" w:rsidRDefault="00CB0663">
      <w:pPr>
        <w:framePr w:w="2391" w:wrap="auto" w:hAnchor="text" w:x="2124" w:y="813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DIČ:</w:t>
      </w:r>
      <w:r>
        <w:rPr>
          <w:rFonts w:ascii="Calibri"/>
          <w:color w:val="000000"/>
        </w:rPr>
        <w:t xml:space="preserve"> CZ27204235</w:t>
      </w:r>
    </w:p>
    <w:p w14:paraId="2EF28D74" w14:textId="17E1748F" w:rsidR="006B222D" w:rsidRDefault="00CB0663">
      <w:pPr>
        <w:framePr w:w="2391" w:wrap="auto" w:hAnchor="text" w:x="2124" w:y="813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hyperlink r:id="rId6" w:history="1">
        <w:r w:rsidRPr="00CB0663">
          <w:rPr>
            <w:rFonts w:ascii="Calibri"/>
            <w:spacing w:val="1"/>
          </w:rPr>
          <w:t>TEL:</w:t>
        </w:r>
      </w:hyperlink>
      <w:hyperlink r:id="rId7" w:history="1">
        <w:r w:rsidRPr="00CB0663">
          <w:rPr>
            <w:rFonts w:ascii="Calibri"/>
            <w:spacing w:val="-1"/>
          </w:rPr>
          <w:t xml:space="preserve"> </w:t>
        </w:r>
      </w:hyperlink>
      <w:hyperlink r:id="rId8" w:history="1">
        <w:r w:rsidRPr="00CB0663">
          <w:rPr>
            <w:rFonts w:ascii="Calibri"/>
            <w:spacing w:val="-1"/>
          </w:rPr>
          <w:t>+420</w:t>
        </w:r>
      </w:hyperlink>
      <w:hyperlink r:id="rId9" w:history="1">
        <w:r w:rsidRPr="00CB0663">
          <w:rPr>
            <w:rFonts w:ascii="Calibri"/>
          </w:rPr>
          <w:t> </w:t>
        </w:r>
      </w:hyperlink>
      <w:r>
        <w:rPr>
          <w:rFonts w:ascii="Calibri"/>
          <w:color w:val="000000"/>
        </w:rPr>
        <w:t>792 333 565</w:t>
      </w:r>
    </w:p>
    <w:p w14:paraId="2A2955BC" w14:textId="5A590128" w:rsidR="006B222D" w:rsidRDefault="00CB0663">
      <w:pPr>
        <w:framePr w:w="2391" w:wrap="auto" w:hAnchor="text" w:x="2124" w:y="813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E-MAIL:</w:t>
      </w:r>
      <w:r>
        <w:rPr>
          <w:rFonts w:ascii="Calibri"/>
          <w:color w:val="000000"/>
          <w:spacing w:val="2"/>
        </w:rPr>
        <w:t xml:space="preserve"> </w:t>
      </w:r>
      <w:hyperlink r:id="rId10" w:history="1">
        <w:r w:rsidRPr="000B5D79">
          <w:rPr>
            <w:rStyle w:val="Hypertextovodkaz"/>
            <w:rFonts w:ascii="Calibri"/>
          </w:rPr>
          <w:t>prodej@yabok.cz</w:t>
        </w:r>
      </w:hyperlink>
    </w:p>
    <w:p w14:paraId="0ECAE8CA" w14:textId="77777777" w:rsidR="006B222D" w:rsidRDefault="00CB0663">
      <w:pPr>
        <w:framePr w:w="352" w:wrap="auto" w:hAnchor="text" w:x="1416" w:y="94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1951388B" w14:textId="77777777" w:rsidR="006B222D" w:rsidRDefault="00CB0663">
      <w:pPr>
        <w:framePr w:w="3782" w:wrap="auto" w:hAnchor="text" w:x="1529" w:y="94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.4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 w:hAnsi="Calibri" w:cs="Calibri"/>
          <w:b/>
          <w:color w:val="000000"/>
        </w:rPr>
        <w:t>Telefonní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číslo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pro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naléhavé</w:t>
      </w:r>
      <w:r>
        <w:rPr>
          <w:rFonts w:ascii="Calibri"/>
          <w:b/>
          <w:color w:val="000000"/>
        </w:rPr>
        <w:t xml:space="preserve"> situace:</w:t>
      </w:r>
    </w:p>
    <w:p w14:paraId="5BF2F7F3" w14:textId="44B56AA3" w:rsidR="006B222D" w:rsidRDefault="00CB0663">
      <w:pPr>
        <w:framePr w:w="4888" w:wrap="auto" w:hAnchor="text" w:x="2124" w:y="97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tel.</w:t>
      </w:r>
      <w:r>
        <w:rPr>
          <w:rFonts w:ascii="Calibri"/>
          <w:color w:val="000000"/>
        </w:rPr>
        <w:t xml:space="preserve"> </w:t>
      </w:r>
      <w:r>
        <w:t xml:space="preserve">+420 792 333 565 </w:t>
      </w:r>
      <w:r>
        <w:rPr>
          <w:rFonts w:ascii="Calibri"/>
          <w:color w:val="000000"/>
        </w:rPr>
        <w:t>(po-</w:t>
      </w:r>
      <w:r>
        <w:rPr>
          <w:rFonts w:ascii="Calibri" w:hAnsi="Calibri" w:cs="Calibri"/>
          <w:color w:val="000000"/>
        </w:rPr>
        <w:t>pá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8:00 -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16:00)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112</w:t>
      </w:r>
    </w:p>
    <w:p w14:paraId="131EFBBF" w14:textId="77777777" w:rsidR="006B222D" w:rsidRDefault="00CB0663">
      <w:pPr>
        <w:framePr w:w="3888" w:wrap="auto" w:hAnchor="text" w:x="1416" w:y="103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ODDÍL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/>
          <w:b/>
          <w:color w:val="000000"/>
          <w:spacing w:val="-1"/>
          <w:u w:val="single"/>
        </w:rPr>
        <w:t>2.</w:t>
      </w:r>
      <w:r>
        <w:rPr>
          <w:rFonts w:ascii="Calibri"/>
          <w:b/>
          <w:color w:val="000000"/>
          <w:spacing w:val="2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IDENTIFIKACE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NEBEZPEČNOSTI</w:t>
      </w:r>
    </w:p>
    <w:p w14:paraId="26AC9964" w14:textId="77777777" w:rsidR="006B222D" w:rsidRDefault="00CB0663">
      <w:pPr>
        <w:framePr w:w="3888" w:wrap="auto" w:hAnchor="text" w:x="1416" w:y="10353"/>
        <w:widowControl w:val="0"/>
        <w:autoSpaceDE w:val="0"/>
        <w:autoSpaceDN w:val="0"/>
        <w:spacing w:before="20" w:after="0" w:line="270" w:lineRule="exact"/>
        <w:ind w:left="113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.1.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Klasifikace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látky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nebo </w:t>
      </w:r>
      <w:r>
        <w:rPr>
          <w:rFonts w:ascii="Calibri" w:hAnsi="Calibri" w:cs="Calibri"/>
          <w:b/>
          <w:color w:val="000000"/>
        </w:rPr>
        <w:t>směsi:</w:t>
      </w:r>
    </w:p>
    <w:p w14:paraId="46856459" w14:textId="77777777" w:rsidR="006B222D" w:rsidRDefault="00CB0663">
      <w:pPr>
        <w:framePr w:w="352" w:wrap="auto" w:hAnchor="text" w:x="1416" w:y="106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14:paraId="06678E11" w14:textId="77777777" w:rsidR="006B222D" w:rsidRDefault="00CB0663">
      <w:pPr>
        <w:framePr w:w="6358" w:wrap="auto" w:hAnchor="text" w:x="1416" w:y="109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Klasifikace podle </w:t>
      </w:r>
      <w:r>
        <w:rPr>
          <w:rFonts w:ascii="Calibri" w:hAnsi="Calibri" w:cs="Calibri"/>
          <w:b/>
          <w:color w:val="000000"/>
        </w:rPr>
        <w:t>nařízení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(ES)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č.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1272/2008:</w:t>
      </w:r>
    </w:p>
    <w:p w14:paraId="4DC1CC96" w14:textId="77777777" w:rsidR="006B222D" w:rsidRDefault="00CB0663">
      <w:pPr>
        <w:framePr w:w="6358" w:wrap="auto" w:hAnchor="text" w:x="1416" w:y="1093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Skin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Corr.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1B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H314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Způsobuje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těžké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poleptání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kůže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poškození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očí.</w:t>
      </w:r>
    </w:p>
    <w:p w14:paraId="1ED268FE" w14:textId="77777777" w:rsidR="006B222D" w:rsidRDefault="00CB0663">
      <w:pPr>
        <w:framePr w:w="6358" w:wrap="auto" w:hAnchor="text" w:x="1416" w:y="1093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Oční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přehrada.</w:t>
      </w:r>
      <w:r>
        <w:rPr>
          <w:rFonts w:ascii="Calibri"/>
          <w:color w:val="000000"/>
        </w:rPr>
        <w:t xml:space="preserve"> 1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H318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Způsobuje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vážné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poškození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očí.</w:t>
      </w:r>
    </w:p>
    <w:p w14:paraId="09128B3A" w14:textId="77777777" w:rsidR="006B222D" w:rsidRDefault="00CB0663">
      <w:pPr>
        <w:framePr w:w="352" w:wrap="auto" w:hAnchor="text" w:x="1416" w:y="120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14:paraId="2773F754" w14:textId="77777777" w:rsidR="006B222D" w:rsidRDefault="00CB0663">
      <w:pPr>
        <w:framePr w:w="1946" w:wrap="auto" w:hAnchor="text" w:x="1529" w:y="120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.2.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Prvky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označení:</w:t>
      </w:r>
    </w:p>
    <w:p w14:paraId="26E42164" w14:textId="77777777" w:rsidR="006B222D" w:rsidRDefault="00CB0663">
      <w:pPr>
        <w:framePr w:w="2457" w:wrap="auto" w:hAnchor="text" w:x="1416" w:y="123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(Podle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1272/2008 /</w:t>
      </w:r>
      <w:r>
        <w:rPr>
          <w:rFonts w:ascii="Calibri"/>
          <w:color w:val="000000"/>
          <w:spacing w:val="1"/>
        </w:rPr>
        <w:t xml:space="preserve"> ES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*)</w:t>
      </w:r>
    </w:p>
    <w:p w14:paraId="18E1C4EF" w14:textId="77777777" w:rsidR="006B222D" w:rsidRDefault="00CB0663">
      <w:pPr>
        <w:framePr w:w="2012" w:wrap="auto" w:hAnchor="text" w:x="1416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Symboly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nebezpečí:</w:t>
      </w:r>
    </w:p>
    <w:p w14:paraId="284CC2DE" w14:textId="77777777" w:rsidR="006B222D" w:rsidRDefault="00CB0663">
      <w:pPr>
        <w:framePr w:w="1538" w:wrap="auto" w:hAnchor="text" w:x="1416" w:y="144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Signální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slova:</w:t>
      </w:r>
    </w:p>
    <w:p w14:paraId="23DC8169" w14:textId="77777777" w:rsidR="006B222D" w:rsidRDefault="00CB0663">
      <w:pPr>
        <w:framePr w:w="1538" w:wrap="auto" w:hAnchor="text" w:x="1416" w:y="1446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NEBEZPEČÍ</w:t>
      </w:r>
    </w:p>
    <w:p w14:paraId="3563FA19" w14:textId="7EC8B8F1" w:rsidR="006B222D" w:rsidRDefault="00CB06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C906B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52" type="#_x0000_t75" style="position:absolute;margin-left:-1pt;margin-top:-1pt;width:3pt;height:3pt;z-index:-251645952;mso-position-horizontal:absolute;mso-position-horizontal-relative:page;mso-position-vertical:absolute;mso-position-vertical-relative:page">
            <v:imagedata r:id="rId11" o:title="image2"/>
            <w10:wrap anchorx="page" anchory="page"/>
          </v:shape>
        </w:pict>
      </w:r>
      <w:r>
        <w:rPr>
          <w:noProof/>
        </w:rPr>
        <w:pict w14:anchorId="1B800021">
          <v:shape id="_x00002" o:spid="_x0000_s1051" type="#_x0000_t75" style="position:absolute;margin-left:71.35pt;margin-top:661.6pt;width:61.55pt;height:61.55pt;z-index:-251646976;mso-position-horizontal:absolute;mso-position-horizontal-relative:page;mso-position-vertical:absolute;mso-position-vertical-relative:page">
            <v:imagedata r:id="rId12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77E6D9E" w14:textId="77777777" w:rsidR="006B222D" w:rsidRDefault="00CB06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98F162D" w14:textId="77777777" w:rsidR="006B222D" w:rsidRDefault="00CB0663" w:rsidP="00CB0663">
      <w:pPr>
        <w:framePr w:w="1922" w:wrap="auto" w:vAnchor="page" w:hAnchor="page" w:x="1381" w:y="1861"/>
        <w:widowControl w:val="0"/>
        <w:autoSpaceDE w:val="0"/>
        <w:autoSpaceDN w:val="0"/>
        <w:spacing w:before="0" w:after="0" w:line="25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Výstražné</w:t>
      </w:r>
      <w:r>
        <w:rPr>
          <w:rFonts w:ascii="Calibri"/>
          <w:b/>
          <w:color w:val="000000"/>
        </w:rPr>
        <w:t xml:space="preserve"> pokyny:</w:t>
      </w:r>
    </w:p>
    <w:p w14:paraId="4152912B" w14:textId="77777777" w:rsidR="006B222D" w:rsidRDefault="00CB0663">
      <w:pPr>
        <w:framePr w:w="5168" w:wrap="auto" w:hAnchor="text" w:x="1416" w:y="21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H314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- </w:t>
      </w:r>
      <w:r>
        <w:rPr>
          <w:rFonts w:ascii="Calibri" w:hAnsi="Calibri" w:cs="Calibri"/>
          <w:color w:val="000000"/>
        </w:rPr>
        <w:t>Způsobuje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těžké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poleptání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kůže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poškození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očí.</w:t>
      </w:r>
    </w:p>
    <w:p w14:paraId="1797E9C7" w14:textId="77777777" w:rsidR="006B222D" w:rsidRDefault="00CB0663">
      <w:pPr>
        <w:framePr w:w="3182" w:wrap="auto" w:hAnchor="text" w:x="1416" w:y="27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Pokyny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bezpečné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zacházení:</w:t>
      </w:r>
    </w:p>
    <w:p w14:paraId="39F031E3" w14:textId="77777777" w:rsidR="006B222D" w:rsidRDefault="00CB0663">
      <w:pPr>
        <w:framePr w:w="9142" w:wrap="auto" w:hAnchor="text" w:x="1416" w:y="30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P280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- </w:t>
      </w:r>
      <w:r>
        <w:rPr>
          <w:rFonts w:ascii="Calibri" w:hAnsi="Calibri" w:cs="Calibri"/>
          <w:color w:val="000000"/>
        </w:rPr>
        <w:t>Používejte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ochranné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rukavice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ochranný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oděv</w:t>
      </w:r>
      <w:r>
        <w:rPr>
          <w:rFonts w:ascii="Calibri"/>
          <w:color w:val="000000"/>
        </w:rPr>
        <w:t xml:space="preserve"> /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ochranu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očí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ochranu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obličeje.</w:t>
      </w:r>
    </w:p>
    <w:p w14:paraId="4EB6ACF4" w14:textId="77777777" w:rsidR="006B222D" w:rsidRDefault="00CB0663">
      <w:pPr>
        <w:framePr w:w="9142" w:wrap="auto" w:hAnchor="text" w:x="1416" w:y="301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P301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+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P330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+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P331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PŘI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POŽITÍ: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Vypláchněte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ústa.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Nevyvolávejte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zvracení.</w:t>
      </w:r>
    </w:p>
    <w:p w14:paraId="5115DE29" w14:textId="77777777" w:rsidR="006B222D" w:rsidRDefault="00CB0663">
      <w:pPr>
        <w:framePr w:w="9142" w:wrap="auto" w:hAnchor="text" w:x="1416" w:y="301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P303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+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P361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+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P353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PŘI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POŽITÍ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KŮŽE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(nebo </w:t>
      </w:r>
      <w:r>
        <w:rPr>
          <w:rFonts w:ascii="Calibri" w:hAnsi="Calibri" w:cs="Calibri"/>
          <w:color w:val="000000"/>
        </w:rPr>
        <w:t>vlasů):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Okamžitě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odložte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veškerý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kontaminovaný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oděv.</w:t>
      </w:r>
    </w:p>
    <w:p w14:paraId="4EF8BCB6" w14:textId="77777777" w:rsidR="006B222D" w:rsidRDefault="00CB0663">
      <w:pPr>
        <w:framePr w:w="9142" w:wrap="auto" w:hAnchor="text" w:x="1416" w:y="301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Opláchněte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kůži</w:t>
      </w:r>
      <w:r>
        <w:rPr>
          <w:rFonts w:ascii="Calibri"/>
          <w:color w:val="000000"/>
        </w:rPr>
        <w:t xml:space="preserve"> vodou</w:t>
      </w:r>
      <w:r>
        <w:rPr>
          <w:rFonts w:ascii="Calibri"/>
          <w:color w:val="000000"/>
          <w:spacing w:val="-1"/>
        </w:rPr>
        <w:t xml:space="preserve"> [nebo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sprchou].</w:t>
      </w:r>
    </w:p>
    <w:p w14:paraId="376C6896" w14:textId="77777777" w:rsidR="006B222D" w:rsidRDefault="00CB0663">
      <w:pPr>
        <w:framePr w:w="9142" w:wrap="auto" w:hAnchor="text" w:x="1416" w:y="3017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P305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+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P351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+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P338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OČÍ: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Několik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minut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opatrně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vypláchněte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vodou.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Vyjměte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kontaktní</w:t>
      </w:r>
    </w:p>
    <w:p w14:paraId="54F50D7F" w14:textId="77777777" w:rsidR="006B222D" w:rsidRDefault="00CB0663">
      <w:pPr>
        <w:framePr w:w="9142" w:wrap="auto" w:hAnchor="text" w:x="1416" w:y="301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čočky,</w:t>
      </w:r>
      <w:r>
        <w:rPr>
          <w:rFonts w:ascii="Calibri"/>
          <w:color w:val="000000"/>
        </w:rPr>
        <w:t xml:space="preserve"> pokud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jsou 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dispozici,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je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snadné.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Pokračujte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opláchnutí.</w:t>
      </w:r>
    </w:p>
    <w:p w14:paraId="58139428" w14:textId="77777777" w:rsidR="006B222D" w:rsidRDefault="00CB0663">
      <w:pPr>
        <w:framePr w:w="5643" w:wrap="auto" w:hAnchor="text" w:x="1416" w:y="50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P310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Okam</w:t>
      </w:r>
      <w:r>
        <w:rPr>
          <w:rFonts w:ascii="Calibri" w:hAnsi="Calibri" w:cs="Calibri"/>
          <w:color w:val="000000"/>
        </w:rPr>
        <w:t>žitě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volejte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TOXIKOLOGICKÉ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STŘEDISKO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lékaře</w:t>
      </w:r>
    </w:p>
    <w:p w14:paraId="0227A644" w14:textId="77777777" w:rsidR="006B222D" w:rsidRDefault="00CB0663">
      <w:pPr>
        <w:framePr w:w="5643" w:wrap="auto" w:hAnchor="text" w:x="1416" w:y="5047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P405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- </w:t>
      </w:r>
      <w:r>
        <w:rPr>
          <w:rFonts w:ascii="Calibri" w:hAnsi="Calibri" w:cs="Calibri"/>
          <w:color w:val="000000"/>
        </w:rPr>
        <w:t>Uchovávejte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uzamčené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poloze.</w:t>
      </w:r>
    </w:p>
    <w:p w14:paraId="4622291D" w14:textId="77777777" w:rsidR="006B222D" w:rsidRDefault="00CB0663">
      <w:pPr>
        <w:framePr w:w="352" w:wrap="auto" w:hAnchor="text" w:x="1416" w:y="59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14:paraId="27901009" w14:textId="77777777" w:rsidR="006B222D" w:rsidRDefault="00CB0663">
      <w:pPr>
        <w:framePr w:w="1559" w:wrap="auto" w:hAnchor="text" w:x="1529" w:y="59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.3.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Další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rizika:</w:t>
      </w:r>
    </w:p>
    <w:p w14:paraId="5CC3F339" w14:textId="77777777" w:rsidR="006B222D" w:rsidRDefault="00CB0663">
      <w:pPr>
        <w:framePr w:w="7715" w:wrap="auto" w:hAnchor="text" w:x="1416" w:y="62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Látka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nesplňuje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kritéria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PBT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vPvB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souladu 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přílohou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XIII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nařízení</w:t>
      </w:r>
      <w:r>
        <w:rPr>
          <w:rFonts w:ascii="Calibri"/>
          <w:color w:val="000000"/>
        </w:rPr>
        <w:t xml:space="preserve"> REACH.</w:t>
      </w:r>
    </w:p>
    <w:p w14:paraId="6456B642" w14:textId="77777777" w:rsidR="006B222D" w:rsidRDefault="00CB0663">
      <w:pPr>
        <w:framePr w:w="3223" w:wrap="auto" w:hAnchor="text" w:x="1416" w:y="67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ODDÍL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/>
          <w:b/>
          <w:color w:val="000000"/>
          <w:spacing w:val="-1"/>
          <w:u w:val="single"/>
        </w:rPr>
        <w:t>3.</w:t>
      </w:r>
      <w:r>
        <w:rPr>
          <w:rFonts w:ascii="Calibri"/>
          <w:b/>
          <w:color w:val="000000"/>
          <w:spacing w:val="2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INFORMACE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O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SLOŽENÍ</w:t>
      </w:r>
    </w:p>
    <w:p w14:paraId="6D9AF909" w14:textId="77777777" w:rsidR="006B222D" w:rsidRDefault="00CB0663">
      <w:pPr>
        <w:framePr w:w="352" w:wrap="auto" w:hAnchor="text" w:x="1416" w:y="70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14:paraId="6D50C028" w14:textId="77777777" w:rsidR="006B222D" w:rsidRDefault="00CB0663">
      <w:pPr>
        <w:framePr w:w="1068" w:wrap="auto" w:hAnchor="text" w:x="1529" w:y="70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.1.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Látky:</w:t>
      </w:r>
    </w:p>
    <w:p w14:paraId="4DE8C254" w14:textId="77777777" w:rsidR="006B222D" w:rsidRDefault="00CB0663">
      <w:pPr>
        <w:framePr w:w="1553" w:wrap="auto" w:hAnchor="text" w:x="1416" w:y="73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Nevztahuje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se.</w:t>
      </w:r>
    </w:p>
    <w:p w14:paraId="7573FDD5" w14:textId="77777777" w:rsidR="006B222D" w:rsidRDefault="00CB0663">
      <w:pPr>
        <w:framePr w:w="352" w:wrap="auto" w:hAnchor="text" w:x="1416" w:y="79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14:paraId="7DDDD51A" w14:textId="77777777" w:rsidR="006B222D" w:rsidRDefault="00CB0663">
      <w:pPr>
        <w:framePr w:w="1117" w:wrap="auto" w:hAnchor="text" w:x="1529" w:y="79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.2.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Směs</w:t>
      </w:r>
      <w:r>
        <w:rPr>
          <w:rFonts w:ascii="Calibri"/>
          <w:b/>
          <w:color w:val="000000"/>
          <w:spacing w:val="1"/>
        </w:rPr>
        <w:t>i:</w:t>
      </w:r>
    </w:p>
    <w:p w14:paraId="4245490C" w14:textId="77777777" w:rsidR="006B222D" w:rsidRDefault="00CB0663">
      <w:pPr>
        <w:framePr w:w="3059" w:wrap="auto" w:hAnchor="text" w:x="1416" w:y="82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Složení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(podle: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648/2004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/ </w:t>
      </w:r>
      <w:r>
        <w:rPr>
          <w:rFonts w:ascii="Calibri"/>
          <w:b/>
          <w:color w:val="000000"/>
          <w:spacing w:val="1"/>
        </w:rPr>
        <w:t>EC):</w:t>
      </w:r>
    </w:p>
    <w:p w14:paraId="77101BE9" w14:textId="77777777" w:rsidR="006B222D" w:rsidRDefault="00CB0663">
      <w:pPr>
        <w:framePr w:w="308" w:wrap="auto" w:hAnchor="text" w:x="1416" w:y="8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400BAF95" w14:textId="77777777" w:rsidR="006B222D" w:rsidRDefault="00CB0663">
      <w:pPr>
        <w:framePr w:w="308" w:wrap="auto" w:hAnchor="text" w:x="1416" w:y="881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1B5BBD60" w14:textId="77777777" w:rsidR="006B222D" w:rsidRDefault="00CB0663">
      <w:pPr>
        <w:framePr w:w="308" w:wrap="auto" w:hAnchor="text" w:x="1416" w:y="881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297CC1FA" w14:textId="77777777" w:rsidR="006B222D" w:rsidRDefault="00CB0663">
      <w:pPr>
        <w:framePr w:w="308" w:wrap="auto" w:hAnchor="text" w:x="1416" w:y="881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322A4CD8" w14:textId="77777777" w:rsidR="006B222D" w:rsidRDefault="00CB0663">
      <w:pPr>
        <w:framePr w:w="308" w:wrap="auto" w:hAnchor="text" w:x="1416" w:y="881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1BD2B6B7" w14:textId="77777777" w:rsidR="006B222D" w:rsidRDefault="00CB0663">
      <w:pPr>
        <w:framePr w:w="1594" w:wrap="auto" w:hAnchor="text" w:x="1534" w:y="8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15-30%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silikátů</w:t>
      </w:r>
    </w:p>
    <w:p w14:paraId="7DB83F74" w14:textId="77777777" w:rsidR="006B222D" w:rsidRDefault="00CB0663">
      <w:pPr>
        <w:framePr w:w="3684" w:wrap="auto" w:hAnchor="text" w:x="1534" w:y="91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15-30%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bělících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činidel</w:t>
      </w:r>
      <w:r>
        <w:rPr>
          <w:rFonts w:ascii="Calibri"/>
          <w:color w:val="000000"/>
        </w:rPr>
        <w:t xml:space="preserve"> 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bázi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kyslíku</w:t>
      </w:r>
    </w:p>
    <w:p w14:paraId="20672F17" w14:textId="77777777" w:rsidR="006B222D" w:rsidRDefault="00CB0663">
      <w:pPr>
        <w:framePr w:w="3684" w:wrap="auto" w:hAnchor="text" w:x="1534" w:y="910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&lt;5%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aniontové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povrchově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aktivní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látky</w:t>
      </w:r>
    </w:p>
    <w:p w14:paraId="31865934" w14:textId="77777777" w:rsidR="006B222D" w:rsidRDefault="00CB0663">
      <w:pPr>
        <w:framePr w:w="3684" w:wrap="auto" w:hAnchor="text" w:x="1534" w:y="910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enzymy</w:t>
      </w:r>
    </w:p>
    <w:p w14:paraId="0A18DD30" w14:textId="77777777" w:rsidR="006B222D" w:rsidRDefault="00CB0663">
      <w:pPr>
        <w:framePr w:w="5527" w:wrap="auto" w:hAnchor="text" w:x="1534" w:y="99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pomocné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látky,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nejsou </w:t>
      </w:r>
      <w:r>
        <w:rPr>
          <w:rFonts w:ascii="Calibri" w:hAnsi="Calibri" w:cs="Calibri"/>
          <w:color w:val="000000"/>
        </w:rPr>
        <w:t>klasifikovány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jako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nebezpečné</w:t>
      </w:r>
    </w:p>
    <w:p w14:paraId="76EA1DE0" w14:textId="77777777" w:rsidR="006B222D" w:rsidRDefault="00CB0663">
      <w:pPr>
        <w:framePr w:w="1576" w:wrap="auto" w:hAnchor="text" w:x="1678" w:y="107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Identifikace</w:t>
      </w:r>
    </w:p>
    <w:p w14:paraId="0E89175C" w14:textId="77777777" w:rsidR="006B222D" w:rsidRDefault="00CB0663">
      <w:pPr>
        <w:framePr w:w="1576" w:wrap="auto" w:hAnchor="text" w:x="1678" w:y="10717"/>
        <w:widowControl w:val="0"/>
        <w:autoSpaceDE w:val="0"/>
        <w:autoSpaceDN w:val="0"/>
        <w:spacing w:before="14" w:after="0" w:line="270" w:lineRule="exact"/>
        <w:ind w:left="13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497-19-8</w:t>
      </w:r>
    </w:p>
    <w:p w14:paraId="3C51D700" w14:textId="77777777" w:rsidR="006B222D" w:rsidRDefault="00CB0663">
      <w:pPr>
        <w:framePr w:w="1576" w:wrap="auto" w:hAnchor="text" w:x="1678" w:y="10717"/>
        <w:widowControl w:val="0"/>
        <w:autoSpaceDE w:val="0"/>
        <w:autoSpaceDN w:val="0"/>
        <w:spacing w:before="0" w:after="0" w:line="269" w:lineRule="exact"/>
        <w:ind w:left="13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207-838-8</w:t>
      </w:r>
    </w:p>
    <w:p w14:paraId="2AB1E5C8" w14:textId="77777777" w:rsidR="006B222D" w:rsidRDefault="00CB0663">
      <w:pPr>
        <w:framePr w:w="1576" w:wrap="auto" w:hAnchor="text" w:x="1678" w:y="10717"/>
        <w:widowControl w:val="0"/>
        <w:autoSpaceDE w:val="0"/>
        <w:autoSpaceDN w:val="0"/>
        <w:spacing w:before="0" w:after="0" w:line="269" w:lineRule="exact"/>
        <w:ind w:left="13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011-005-00-2</w:t>
      </w:r>
    </w:p>
    <w:p w14:paraId="05C8E7C7" w14:textId="77777777" w:rsidR="006B222D" w:rsidRDefault="00CB0663">
      <w:pPr>
        <w:framePr w:w="3116" w:wrap="auto" w:hAnchor="text" w:x="5437" w:y="107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FFFF"/>
        </w:rPr>
        <w:t>Nebezpečná</w:t>
      </w:r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 w:hAnsi="Calibri" w:cs="Calibri"/>
          <w:b/>
          <w:color w:val="FFFFFF"/>
        </w:rPr>
        <w:t>složka</w:t>
      </w:r>
      <w:r>
        <w:rPr>
          <w:rFonts w:ascii="Calibri"/>
          <w:b/>
          <w:color w:val="FFFFFF"/>
          <w:spacing w:val="-3"/>
        </w:rPr>
        <w:t xml:space="preserve"> </w:t>
      </w:r>
      <w:r>
        <w:rPr>
          <w:rFonts w:ascii="Calibri"/>
          <w:b/>
          <w:color w:val="FFFFFF"/>
        </w:rPr>
        <w:t>/</w:t>
      </w:r>
      <w:r>
        <w:rPr>
          <w:rFonts w:ascii="Calibri"/>
          <w:b/>
          <w:color w:val="FFFFFF"/>
          <w:spacing w:val="1"/>
        </w:rPr>
        <w:t xml:space="preserve"> </w:t>
      </w:r>
      <w:r>
        <w:rPr>
          <w:rFonts w:ascii="Calibri"/>
          <w:b/>
          <w:color w:val="FFFFFF"/>
        </w:rPr>
        <w:t>klasifikace</w:t>
      </w:r>
    </w:p>
    <w:p w14:paraId="077060AA" w14:textId="77777777" w:rsidR="006B222D" w:rsidRDefault="00CB0663">
      <w:pPr>
        <w:framePr w:w="1388" w:wrap="auto" w:hAnchor="text" w:x="10017" w:y="107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Koncentrace</w:t>
      </w:r>
    </w:p>
    <w:p w14:paraId="7D39030A" w14:textId="77777777" w:rsidR="006B222D" w:rsidRDefault="00CB0663">
      <w:pPr>
        <w:framePr w:w="792" w:wrap="auto" w:hAnchor="text" w:x="530" w:y="110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CAS:</w:t>
      </w:r>
    </w:p>
    <w:p w14:paraId="0F369A0F" w14:textId="77777777" w:rsidR="006B222D" w:rsidRDefault="00CB0663">
      <w:pPr>
        <w:framePr w:w="792" w:wrap="auto" w:hAnchor="text" w:x="530" w:y="110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WE:</w:t>
      </w:r>
    </w:p>
    <w:p w14:paraId="3CC0FC01" w14:textId="77777777" w:rsidR="006B222D" w:rsidRDefault="00CB0663">
      <w:pPr>
        <w:framePr w:w="792" w:wrap="auto" w:hAnchor="text" w:x="530" w:y="110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Index:</w:t>
      </w:r>
    </w:p>
    <w:p w14:paraId="529081F0" w14:textId="77777777" w:rsidR="006B222D" w:rsidRDefault="00CB0663">
      <w:pPr>
        <w:framePr w:w="1654" w:wrap="auto" w:hAnchor="text" w:x="6140" w:y="110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Uhličitan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sodný</w:t>
      </w:r>
    </w:p>
    <w:p w14:paraId="0CD5AA49" w14:textId="77777777" w:rsidR="006B222D" w:rsidRDefault="00CB0663">
      <w:pPr>
        <w:framePr w:w="781" w:wrap="auto" w:hAnchor="text" w:x="10320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&lt;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15%</w:t>
      </w:r>
    </w:p>
    <w:p w14:paraId="7BF25AAE" w14:textId="77777777" w:rsidR="006B222D" w:rsidRDefault="00CB0663">
      <w:pPr>
        <w:framePr w:w="2238" w:wrap="auto" w:hAnchor="text" w:x="5826" w:y="117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Podráždění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očí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H319</w:t>
      </w:r>
    </w:p>
    <w:p w14:paraId="1B8DACD7" w14:textId="77777777" w:rsidR="006B222D" w:rsidRDefault="00CB0663">
      <w:pPr>
        <w:framePr w:w="3284" w:wrap="auto" w:hAnchor="text" w:x="530" w:y="118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Registrace:</w:t>
      </w:r>
      <w:r>
        <w:rPr>
          <w:rFonts w:ascii="Calibri"/>
          <w:color w:val="000000"/>
          <w:spacing w:val="240"/>
        </w:rPr>
        <w:t xml:space="preserve"> </w:t>
      </w:r>
      <w:r>
        <w:rPr>
          <w:rFonts w:ascii="Calibri"/>
          <w:color w:val="000000"/>
        </w:rPr>
        <w:t>01-2119485498-19-</w:t>
      </w:r>
    </w:p>
    <w:p w14:paraId="252C6FAD" w14:textId="77777777" w:rsidR="006B222D" w:rsidRDefault="00CB0663">
      <w:pPr>
        <w:framePr w:w="698" w:wrap="auto" w:hAnchor="text" w:x="530" w:y="120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XXXX</w:t>
      </w:r>
    </w:p>
    <w:p w14:paraId="34C502D6" w14:textId="77777777" w:rsidR="006B222D" w:rsidRDefault="00CB0663">
      <w:pPr>
        <w:framePr w:w="792" w:wrap="auto" w:hAnchor="text" w:x="530" w:y="123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CAS:</w:t>
      </w:r>
    </w:p>
    <w:p w14:paraId="050A8E0F" w14:textId="77777777" w:rsidR="006B222D" w:rsidRDefault="00CB0663">
      <w:pPr>
        <w:framePr w:w="792" w:wrap="auto" w:hAnchor="text" w:x="530" w:y="1235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WE:</w:t>
      </w:r>
    </w:p>
    <w:p w14:paraId="00F87F6A" w14:textId="77777777" w:rsidR="006B222D" w:rsidRDefault="00CB0663">
      <w:pPr>
        <w:framePr w:w="792" w:wrap="auto" w:hAnchor="text" w:x="530" w:y="1235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Index:</w:t>
      </w:r>
    </w:p>
    <w:p w14:paraId="583CAE31" w14:textId="77777777" w:rsidR="006B222D" w:rsidRDefault="00CB0663">
      <w:pPr>
        <w:framePr w:w="2270" w:wrap="auto" w:hAnchor="text" w:x="1808" w:y="123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15630-89-4</w:t>
      </w:r>
    </w:p>
    <w:p w14:paraId="2AF37FD8" w14:textId="77777777" w:rsidR="006B222D" w:rsidRDefault="00CB0663">
      <w:pPr>
        <w:framePr w:w="2270" w:wrap="auto" w:hAnchor="text" w:x="1808" w:y="1235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239-707-6</w:t>
      </w:r>
    </w:p>
    <w:p w14:paraId="5A7C51F1" w14:textId="77777777" w:rsidR="006B222D" w:rsidRDefault="00CB0663">
      <w:pPr>
        <w:framePr w:w="2270" w:wrap="auto" w:hAnchor="text" w:x="1808" w:y="12354"/>
        <w:widowControl w:val="0"/>
        <w:autoSpaceDE w:val="0"/>
        <w:autoSpaceDN w:val="0"/>
        <w:spacing w:before="0" w:after="0" w:line="269" w:lineRule="exact"/>
        <w:ind w:left="7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Žádná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data</w:t>
      </w:r>
      <w:r>
        <w:rPr>
          <w:rFonts w:ascii="Calibri"/>
          <w:color w:val="000000"/>
        </w:rPr>
        <w:t xml:space="preserve"> 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dispozici</w:t>
      </w:r>
    </w:p>
    <w:p w14:paraId="6E606789" w14:textId="77777777" w:rsidR="006B222D" w:rsidRDefault="00CB0663">
      <w:pPr>
        <w:framePr w:w="1935" w:wrap="auto" w:hAnchor="text" w:x="6001" w:y="124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Peruhličitan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sodný</w:t>
      </w:r>
    </w:p>
    <w:p w14:paraId="0370DC93" w14:textId="77777777" w:rsidR="006B222D" w:rsidRDefault="00CB0663">
      <w:pPr>
        <w:framePr w:w="781" w:wrap="auto" w:hAnchor="text" w:x="10320" w:y="128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&lt;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10%</w:t>
      </w:r>
    </w:p>
    <w:p w14:paraId="1BCA92CD" w14:textId="77777777" w:rsidR="006B222D" w:rsidRDefault="00CB0663">
      <w:pPr>
        <w:framePr w:w="5312" w:wrap="auto" w:hAnchor="text" w:x="4328" w:y="131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Ox. Sol.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H272,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Acute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Tox.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H302,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Poškození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očí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H318</w:t>
      </w:r>
    </w:p>
    <w:p w14:paraId="456E7A12" w14:textId="77777777" w:rsidR="006B222D" w:rsidRDefault="00CB0663">
      <w:pPr>
        <w:framePr w:w="3284" w:wrap="auto" w:hAnchor="text" w:x="530" w:y="131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Registrace:</w:t>
      </w:r>
      <w:r>
        <w:rPr>
          <w:rFonts w:ascii="Calibri"/>
          <w:color w:val="000000"/>
          <w:spacing w:val="240"/>
        </w:rPr>
        <w:t xml:space="preserve"> </w:t>
      </w:r>
      <w:r>
        <w:rPr>
          <w:rFonts w:ascii="Calibri"/>
          <w:color w:val="000000"/>
        </w:rPr>
        <w:t>01-2119457268-30-</w:t>
      </w:r>
    </w:p>
    <w:p w14:paraId="3A4DD5D6" w14:textId="77777777" w:rsidR="006B222D" w:rsidRDefault="00CB0663">
      <w:pPr>
        <w:framePr w:w="3284" w:wrap="auto" w:hAnchor="text" w:x="530" w:y="131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XXXX</w:t>
      </w:r>
    </w:p>
    <w:p w14:paraId="57114FA7" w14:textId="77777777" w:rsidR="006B222D" w:rsidRDefault="00CB0663">
      <w:pPr>
        <w:framePr w:w="1230" w:wrap="auto" w:hAnchor="text" w:x="530" w:y="137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CAS:</w:t>
      </w:r>
    </w:p>
    <w:p w14:paraId="4E299C7F" w14:textId="77777777" w:rsidR="006B222D" w:rsidRDefault="00CB0663">
      <w:pPr>
        <w:framePr w:w="1230" w:wrap="auto" w:hAnchor="text" w:x="530" w:y="137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WE:</w:t>
      </w:r>
    </w:p>
    <w:p w14:paraId="2D65A461" w14:textId="77777777" w:rsidR="006B222D" w:rsidRDefault="00CB0663">
      <w:pPr>
        <w:framePr w:w="1230" w:wrap="auto" w:hAnchor="text" w:x="530" w:y="137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Index:</w:t>
      </w:r>
    </w:p>
    <w:p w14:paraId="2F5FFAD3" w14:textId="77777777" w:rsidR="006B222D" w:rsidRDefault="00CB0663">
      <w:pPr>
        <w:framePr w:w="1230" w:wrap="auto" w:hAnchor="text" w:x="530" w:y="137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Registrace:</w:t>
      </w:r>
    </w:p>
    <w:p w14:paraId="10264579" w14:textId="77777777" w:rsidR="006B222D" w:rsidRDefault="00CB0663">
      <w:pPr>
        <w:framePr w:w="2308" w:wrap="auto" w:hAnchor="text" w:x="1808" w:y="137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10213-79-3</w:t>
      </w:r>
    </w:p>
    <w:p w14:paraId="2743FE1D" w14:textId="77777777" w:rsidR="006B222D" w:rsidRDefault="00CB0663">
      <w:pPr>
        <w:framePr w:w="2308" w:wrap="auto" w:hAnchor="text" w:x="1808" w:y="137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229-912-9</w:t>
      </w:r>
    </w:p>
    <w:p w14:paraId="76785920" w14:textId="77777777" w:rsidR="006B222D" w:rsidRDefault="00CB0663">
      <w:pPr>
        <w:framePr w:w="2308" w:wrap="auto" w:hAnchor="text" w:x="1808" w:y="137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Žádná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data 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dispozici</w:t>
      </w:r>
    </w:p>
    <w:p w14:paraId="0200227B" w14:textId="77777777" w:rsidR="006B222D" w:rsidRDefault="00CB0663">
      <w:pPr>
        <w:framePr w:w="2308" w:wrap="auto" w:hAnchor="text" w:x="1808" w:y="13705"/>
        <w:widowControl w:val="0"/>
        <w:autoSpaceDE w:val="0"/>
        <w:autoSpaceDN w:val="0"/>
        <w:spacing w:before="0" w:after="0" w:line="269" w:lineRule="exact"/>
        <w:ind w:left="109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Žádná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data</w:t>
      </w:r>
      <w:r>
        <w:rPr>
          <w:rFonts w:ascii="Calibri"/>
          <w:color w:val="000000"/>
        </w:rPr>
        <w:t xml:space="preserve"> 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dispozici</w:t>
      </w:r>
    </w:p>
    <w:p w14:paraId="5A3773EA" w14:textId="77777777" w:rsidR="006B222D" w:rsidRDefault="00CB0663">
      <w:pPr>
        <w:framePr w:w="5721" w:wrap="auto" w:hAnchor="text" w:x="4124" w:y="13811"/>
        <w:widowControl w:val="0"/>
        <w:autoSpaceDE w:val="0"/>
        <w:autoSpaceDN w:val="0"/>
        <w:spacing w:before="0" w:after="0" w:line="270" w:lineRule="exact"/>
        <w:ind w:left="1709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Metakřemičitan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sodný</w:t>
      </w:r>
    </w:p>
    <w:p w14:paraId="1C66D0CC" w14:textId="77777777" w:rsidR="006B222D" w:rsidRDefault="00CB0663">
      <w:pPr>
        <w:framePr w:w="5721" w:wrap="auto" w:hAnchor="text" w:x="4124" w:y="13811"/>
        <w:widowControl w:val="0"/>
        <w:autoSpaceDE w:val="0"/>
        <w:autoSpaceDN w:val="0"/>
        <w:spacing w:before="273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Podráždění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kůže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1B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H314,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STOT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H335,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Met. </w:t>
      </w:r>
      <w:r>
        <w:rPr>
          <w:rFonts w:ascii="Calibri"/>
          <w:color w:val="000000"/>
          <w:spacing w:val="1"/>
        </w:rPr>
        <w:t>Corr.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H290</w:t>
      </w:r>
    </w:p>
    <w:p w14:paraId="2F64E519" w14:textId="77777777" w:rsidR="006B222D" w:rsidRDefault="00CB0663">
      <w:pPr>
        <w:framePr w:w="5721" w:wrap="auto" w:hAnchor="text" w:x="4124" w:y="13811"/>
        <w:widowControl w:val="0"/>
        <w:autoSpaceDE w:val="0"/>
        <w:autoSpaceDN w:val="0"/>
        <w:spacing w:before="266" w:after="0" w:line="270" w:lineRule="exact"/>
        <w:ind w:left="1915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Křemičitan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sodný</w:t>
      </w:r>
    </w:p>
    <w:p w14:paraId="4CB5B265" w14:textId="77777777" w:rsidR="006B222D" w:rsidRDefault="00CB0663">
      <w:pPr>
        <w:framePr w:w="350" w:wrap="auto" w:hAnchor="text" w:x="10320" w:y="141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&lt;</w:t>
      </w:r>
    </w:p>
    <w:p w14:paraId="71899D03" w14:textId="77777777" w:rsidR="006B222D" w:rsidRDefault="00CB0663">
      <w:pPr>
        <w:framePr w:w="622" w:wrap="auto" w:hAnchor="text" w:x="10480" w:y="141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10%</w:t>
      </w:r>
    </w:p>
    <w:p w14:paraId="47597181" w14:textId="77777777" w:rsidR="006B222D" w:rsidRDefault="00CB0663">
      <w:pPr>
        <w:framePr w:w="646" w:wrap="auto" w:hAnchor="text" w:x="530" w:y="148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CAS:</w:t>
      </w:r>
    </w:p>
    <w:p w14:paraId="4D642D9E" w14:textId="77777777" w:rsidR="006B222D" w:rsidRDefault="00CB0663">
      <w:pPr>
        <w:framePr w:w="1159" w:wrap="auto" w:hAnchor="text" w:x="1808" w:y="148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1344-09-8</w:t>
      </w:r>
    </w:p>
    <w:p w14:paraId="1736D261" w14:textId="77777777" w:rsidR="006B222D" w:rsidRDefault="00CB0663">
      <w:pPr>
        <w:framePr w:w="781" w:wrap="auto" w:hAnchor="text" w:x="10320" w:y="148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&lt;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10%</w:t>
      </w:r>
    </w:p>
    <w:p w14:paraId="3C3E483C" w14:textId="756BEB8F" w:rsidR="006B222D" w:rsidRDefault="00CB06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6ADD618">
          <v:shape id="_x00004" o:spid="_x0000_s1049" type="#_x0000_t75" style="position:absolute;margin-left:-1pt;margin-top:-1pt;width:3pt;height:3pt;z-index:-251649024;mso-position-horizontal:absolute;mso-position-horizontal-relative:page;mso-position-vertical:absolute;mso-position-vertical-relative:page">
            <v:imagedata r:id="rId13" o:title="image5"/>
            <w10:wrap anchorx="page" anchory="page"/>
          </v:shape>
        </w:pict>
      </w:r>
      <w:r>
        <w:rPr>
          <w:noProof/>
        </w:rPr>
        <w:pict w14:anchorId="75FB1CC6">
          <v:shape id="_x00005" o:spid="_x0000_s1048" type="#_x0000_t75" style="position:absolute;margin-left:21.8pt;margin-top:534.3pt;width:551.85pt;height:230.15pt;z-index:-251650048;mso-position-horizontal:absolute;mso-position-horizontal-relative:page;mso-position-vertical:absolute;mso-position-vertical-relative:page">
            <v:imagedata r:id="rId14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C65FFF0" w14:textId="77777777" w:rsidR="006B222D" w:rsidRDefault="00CB06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AAB8B0F" w14:textId="77777777" w:rsidR="006B222D" w:rsidRDefault="00CB0663">
      <w:pPr>
        <w:framePr w:w="792" w:wrap="auto" w:hAnchor="text" w:x="530" w:y="18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WE:</w:t>
      </w:r>
    </w:p>
    <w:p w14:paraId="620291FE" w14:textId="77777777" w:rsidR="006B222D" w:rsidRDefault="00CB0663">
      <w:pPr>
        <w:framePr w:w="792" w:wrap="auto" w:hAnchor="text" w:x="530" w:y="18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Index:</w:t>
      </w:r>
    </w:p>
    <w:p w14:paraId="17A7AB6C" w14:textId="77777777" w:rsidR="006B222D" w:rsidRDefault="00CB0663">
      <w:pPr>
        <w:framePr w:w="2201" w:wrap="auto" w:hAnchor="text" w:x="1858" w:y="18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Žádná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data 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dispozici</w:t>
      </w:r>
    </w:p>
    <w:p w14:paraId="1668022A" w14:textId="77777777" w:rsidR="006B222D" w:rsidRDefault="00CB0663">
      <w:pPr>
        <w:framePr w:w="2201" w:wrap="auto" w:hAnchor="text" w:x="1858" w:y="18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Žádná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data 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dispozici</w:t>
      </w:r>
    </w:p>
    <w:p w14:paraId="2F27B404" w14:textId="77777777" w:rsidR="006B222D" w:rsidRDefault="00CB0663">
      <w:pPr>
        <w:framePr w:w="5934" w:wrap="auto" w:hAnchor="text" w:x="4016" w:y="22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Poškození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očí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H318,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Podráždění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kůže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H315,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STOT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SE 3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H335</w:t>
      </w:r>
    </w:p>
    <w:p w14:paraId="2131BE1E" w14:textId="77777777" w:rsidR="006B222D" w:rsidRDefault="00CB0663">
      <w:pPr>
        <w:framePr w:w="3284" w:wrap="auto" w:hAnchor="text" w:x="530" w:y="24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Registrace:</w:t>
      </w:r>
      <w:r>
        <w:rPr>
          <w:rFonts w:ascii="Calibri"/>
          <w:color w:val="000000"/>
          <w:spacing w:val="240"/>
        </w:rPr>
        <w:t xml:space="preserve"> </w:t>
      </w:r>
      <w:r>
        <w:rPr>
          <w:rFonts w:ascii="Calibri"/>
          <w:color w:val="000000"/>
        </w:rPr>
        <w:t>01-2119448725-31-</w:t>
      </w:r>
    </w:p>
    <w:p w14:paraId="0C575560" w14:textId="77777777" w:rsidR="006B222D" w:rsidRDefault="00CB0663">
      <w:pPr>
        <w:framePr w:w="3284" w:wrap="auto" w:hAnchor="text" w:x="530" w:y="24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XXXX</w:t>
      </w:r>
    </w:p>
    <w:p w14:paraId="0D72FA80" w14:textId="77777777" w:rsidR="006B222D" w:rsidRDefault="00CB0663">
      <w:pPr>
        <w:framePr w:w="1230" w:wrap="auto" w:hAnchor="text" w:x="530" w:y="29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CAS:</w:t>
      </w:r>
    </w:p>
    <w:p w14:paraId="0F00C3F0" w14:textId="77777777" w:rsidR="006B222D" w:rsidRDefault="00CB0663">
      <w:pPr>
        <w:framePr w:w="1230" w:wrap="auto" w:hAnchor="text" w:x="530" w:y="29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WE:</w:t>
      </w:r>
    </w:p>
    <w:p w14:paraId="2B6993F3" w14:textId="77777777" w:rsidR="006B222D" w:rsidRDefault="00CB0663">
      <w:pPr>
        <w:framePr w:w="1230" w:wrap="auto" w:hAnchor="text" w:x="530" w:y="29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Index:</w:t>
      </w:r>
    </w:p>
    <w:p w14:paraId="0C5D88E1" w14:textId="77777777" w:rsidR="006B222D" w:rsidRDefault="00CB0663">
      <w:pPr>
        <w:framePr w:w="1230" w:wrap="auto" w:hAnchor="text" w:x="530" w:y="29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Registrace:</w:t>
      </w:r>
    </w:p>
    <w:p w14:paraId="7B58CAAB" w14:textId="77777777" w:rsidR="006B222D" w:rsidRDefault="00CB0663">
      <w:pPr>
        <w:framePr w:w="1270" w:wrap="auto" w:hAnchor="text" w:x="1808" w:y="29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68439-57-6</w:t>
      </w:r>
    </w:p>
    <w:p w14:paraId="18640566" w14:textId="77777777" w:rsidR="006B222D" w:rsidRDefault="00CB0663">
      <w:pPr>
        <w:framePr w:w="3372" w:wrap="auto" w:hAnchor="text" w:x="5298" w:y="30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Aniontové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povrchově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aktivní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látky</w:t>
      </w:r>
    </w:p>
    <w:p w14:paraId="502FD685" w14:textId="77777777" w:rsidR="006B222D" w:rsidRDefault="00CB0663">
      <w:pPr>
        <w:framePr w:w="2201" w:wrap="auto" w:hAnchor="text" w:x="1858" w:y="32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Žádná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data 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dispozici</w:t>
      </w:r>
    </w:p>
    <w:p w14:paraId="56459C8F" w14:textId="77777777" w:rsidR="006B222D" w:rsidRDefault="00CB0663">
      <w:pPr>
        <w:framePr w:w="2201" w:wrap="auto" w:hAnchor="text" w:x="1858" w:y="32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Žádná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data 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dispozici</w:t>
      </w:r>
    </w:p>
    <w:p w14:paraId="4793F789" w14:textId="77777777" w:rsidR="006B222D" w:rsidRDefault="00CB0663">
      <w:pPr>
        <w:framePr w:w="2201" w:wrap="auto" w:hAnchor="text" w:x="1858" w:y="32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Žádná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data 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dispozici</w:t>
      </w:r>
    </w:p>
    <w:p w14:paraId="128C1797" w14:textId="77777777" w:rsidR="006B222D" w:rsidRDefault="00CB0663">
      <w:pPr>
        <w:framePr w:w="350" w:wrap="auto" w:hAnchor="text" w:x="10377" w:y="33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&lt;</w:t>
      </w:r>
    </w:p>
    <w:p w14:paraId="2371C703" w14:textId="77777777" w:rsidR="006B222D" w:rsidRDefault="00CB0663">
      <w:pPr>
        <w:framePr w:w="510" w:wrap="auto" w:hAnchor="text" w:x="10538" w:y="33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2%</w:t>
      </w:r>
    </w:p>
    <w:p w14:paraId="5EEC78AF" w14:textId="77777777" w:rsidR="006B222D" w:rsidRDefault="00CB0663">
      <w:pPr>
        <w:framePr w:w="4480" w:wrap="auto" w:hAnchor="text" w:x="4751" w:y="36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Podráždění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kůže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H315,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Poškození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očí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H318</w:t>
      </w:r>
    </w:p>
    <w:p w14:paraId="30DEAD10" w14:textId="77777777" w:rsidR="006B222D" w:rsidRDefault="00CB0663">
      <w:pPr>
        <w:framePr w:w="4948" w:wrap="auto" w:hAnchor="text" w:x="5780" w:y="46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Plné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znění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H</w:t>
      </w:r>
      <w:r>
        <w:rPr>
          <w:rFonts w:ascii="Calibri"/>
          <w:color w:val="000000"/>
        </w:rPr>
        <w:t>-</w:t>
      </w:r>
      <w:r>
        <w:rPr>
          <w:rFonts w:ascii="Calibri" w:hAnsi="Calibri" w:cs="Calibri"/>
          <w:color w:val="000000"/>
        </w:rPr>
        <w:t>symbolů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vět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uvedeno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v kapitole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16.</w:t>
      </w:r>
    </w:p>
    <w:p w14:paraId="69A21055" w14:textId="77777777" w:rsidR="006B222D" w:rsidRDefault="00CB0663">
      <w:pPr>
        <w:framePr w:w="3631" w:wrap="auto" w:hAnchor="text" w:x="1416" w:y="51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ODDÍL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/>
          <w:b/>
          <w:color w:val="000000"/>
          <w:spacing w:val="-1"/>
          <w:u w:val="single"/>
        </w:rPr>
        <w:t>4.</w:t>
      </w:r>
      <w:r>
        <w:rPr>
          <w:rFonts w:ascii="Calibri"/>
          <w:b/>
          <w:color w:val="000000"/>
          <w:spacing w:val="2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POSTUP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PŘI</w:t>
      </w:r>
      <w:r>
        <w:rPr>
          <w:rFonts w:ascii="Calibri"/>
          <w:b/>
          <w:color w:val="000000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PRVNÍ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POMOCI</w:t>
      </w:r>
    </w:p>
    <w:p w14:paraId="09597EB3" w14:textId="77777777" w:rsidR="006B222D" w:rsidRDefault="00CB0663">
      <w:pPr>
        <w:framePr w:w="3631" w:wrap="auto" w:hAnchor="text" w:x="1416" w:y="5197"/>
        <w:widowControl w:val="0"/>
        <w:autoSpaceDE w:val="0"/>
        <w:autoSpaceDN w:val="0"/>
        <w:spacing w:before="20" w:after="0" w:line="270" w:lineRule="exact"/>
        <w:ind w:left="113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.1.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Popis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opatření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první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pomoci:</w:t>
      </w:r>
    </w:p>
    <w:p w14:paraId="495E4922" w14:textId="77777777" w:rsidR="006B222D" w:rsidRDefault="00CB0663">
      <w:pPr>
        <w:framePr w:w="3631" w:wrap="auto" w:hAnchor="text" w:x="1416" w:y="5197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Inhalace:</w:t>
      </w:r>
    </w:p>
    <w:p w14:paraId="4128685B" w14:textId="77777777" w:rsidR="006B222D" w:rsidRDefault="00CB0663">
      <w:pPr>
        <w:framePr w:w="352" w:wrap="auto" w:hAnchor="text" w:x="1416" w:y="54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14:paraId="46383E14" w14:textId="77777777" w:rsidR="006B222D" w:rsidRDefault="00CB0663">
      <w:pPr>
        <w:framePr w:w="9291" w:wrap="auto" w:hAnchor="text" w:x="1416" w:y="60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příznaků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otravy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inhalací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(kašel,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dušnost,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závratě)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přemístěte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zraněného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</w:rPr>
        <w:t>čerstvý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vzduch.</w:t>
      </w:r>
    </w:p>
    <w:p w14:paraId="76B268FE" w14:textId="77777777" w:rsidR="006B222D" w:rsidRDefault="00CB0663">
      <w:pPr>
        <w:framePr w:w="9291" w:wrap="auto" w:hAnchor="text" w:x="1416" w:y="606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Položte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polo-</w:t>
      </w:r>
      <w:r>
        <w:rPr>
          <w:rFonts w:ascii="Calibri" w:hAnsi="Calibri" w:cs="Calibri"/>
          <w:color w:val="000000"/>
          <w:spacing w:val="-1"/>
        </w:rPr>
        <w:t>zchátralé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polohy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ujistěte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že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ho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udržujete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 klidu 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teple.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Vyhledejte</w:t>
      </w:r>
    </w:p>
    <w:p w14:paraId="3572CF69" w14:textId="77777777" w:rsidR="006B222D" w:rsidRDefault="00CB0663">
      <w:pPr>
        <w:framePr w:w="9291" w:wrap="auto" w:hAnchor="text" w:x="1416" w:y="606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lékařskou</w:t>
      </w:r>
      <w:r>
        <w:rPr>
          <w:rFonts w:ascii="Calibri"/>
          <w:color w:val="000000"/>
        </w:rPr>
        <w:t xml:space="preserve"> pomoc.</w:t>
      </w:r>
    </w:p>
    <w:p w14:paraId="108BC1CB" w14:textId="77777777" w:rsidR="006B222D" w:rsidRDefault="00CB0663">
      <w:pPr>
        <w:framePr w:w="9291" w:wrap="auto" w:hAnchor="text" w:x="1416" w:y="606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Kožní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kontakt:</w:t>
      </w:r>
    </w:p>
    <w:p w14:paraId="5C9649A2" w14:textId="77777777" w:rsidR="006B222D" w:rsidRDefault="00CB0663">
      <w:pPr>
        <w:framePr w:w="9291" w:wrap="auto" w:hAnchor="text" w:x="1416" w:y="606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produkt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přichází</w:t>
      </w:r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kontaktu 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pokožkou,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okamžitě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odstraňte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veškerý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kontaminovaný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oděv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</w:p>
    <w:p w14:paraId="0C93B13C" w14:textId="77777777" w:rsidR="006B222D" w:rsidRDefault="00CB0663">
      <w:pPr>
        <w:framePr w:w="9291" w:wrap="auto" w:hAnchor="text" w:x="1416" w:y="606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vyprázdněnou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plochu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vypláchněte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velkým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množstvím</w:t>
      </w:r>
      <w:r>
        <w:rPr>
          <w:rFonts w:ascii="Calibri"/>
          <w:color w:val="000000"/>
        </w:rPr>
        <w:t xml:space="preserve"> vody. 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změn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pokožky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popálenin,</w:t>
      </w:r>
    </w:p>
    <w:p w14:paraId="1902F50F" w14:textId="77777777" w:rsidR="006B222D" w:rsidRDefault="00CB0663">
      <w:pPr>
        <w:framePr w:w="9291" w:wrap="auto" w:hAnchor="text" w:x="1416" w:y="606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vyhledejte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lékařskou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pomoc.</w:t>
      </w:r>
    </w:p>
    <w:p w14:paraId="21800503" w14:textId="77777777" w:rsidR="006B222D" w:rsidRDefault="00CB0663">
      <w:pPr>
        <w:framePr w:w="9291" w:wrap="auto" w:hAnchor="text" w:x="1416" w:y="606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Oční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kontakt:</w:t>
      </w:r>
    </w:p>
    <w:p w14:paraId="474CFF48" w14:textId="77777777" w:rsidR="006B222D" w:rsidRDefault="00CB0663">
      <w:pPr>
        <w:framePr w:w="9291" w:wrap="auto" w:hAnchor="text" w:x="1416" w:y="606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Vypláchněte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oči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tekoucí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vodou </w:t>
      </w:r>
      <w:r>
        <w:rPr>
          <w:rFonts w:ascii="Calibri" w:hAnsi="Calibri" w:cs="Calibri"/>
          <w:color w:val="000000"/>
        </w:rPr>
        <w:t>(nejméně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15</w:t>
      </w:r>
      <w:r>
        <w:rPr>
          <w:rFonts w:ascii="Calibri"/>
          <w:color w:val="000000"/>
        </w:rPr>
        <w:t xml:space="preserve"> minut)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nechte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víčka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otevřená.</w:t>
      </w:r>
      <w:r>
        <w:rPr>
          <w:rFonts w:ascii="Calibri"/>
          <w:color w:val="000000"/>
        </w:rPr>
        <w:t xml:space="preserve"> Vyhledejte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lékařskou</w:t>
      </w:r>
    </w:p>
    <w:p w14:paraId="6FEA5A06" w14:textId="77777777" w:rsidR="006B222D" w:rsidRDefault="00CB0663">
      <w:pPr>
        <w:framePr w:w="9291" w:wrap="auto" w:hAnchor="text" w:x="1416" w:y="606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pomoc.</w:t>
      </w:r>
    </w:p>
    <w:p w14:paraId="0C8C9577" w14:textId="77777777" w:rsidR="006B222D" w:rsidRDefault="00CB0663">
      <w:pPr>
        <w:framePr w:w="9291" w:wrap="auto" w:hAnchor="text" w:x="1416" w:y="606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Požití:</w:t>
      </w:r>
    </w:p>
    <w:p w14:paraId="084E9E52" w14:textId="77777777" w:rsidR="006B222D" w:rsidRDefault="00CB0663">
      <w:pPr>
        <w:framePr w:w="9291" w:wrap="auto" w:hAnchor="text" w:x="1416" w:y="606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Nevyvolávejte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zvracení.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Získejte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spoustu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pitné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vody. </w:t>
      </w:r>
      <w:r>
        <w:rPr>
          <w:rFonts w:ascii="Calibri" w:hAnsi="Calibri" w:cs="Calibri"/>
          <w:color w:val="000000"/>
        </w:rPr>
        <w:t>Neužívejte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žádné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neutralizační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činidla.</w:t>
      </w:r>
    </w:p>
    <w:p w14:paraId="4B1C6A15" w14:textId="77777777" w:rsidR="006B222D" w:rsidRDefault="00CB0663">
      <w:pPr>
        <w:framePr w:w="9291" w:wrap="auto" w:hAnchor="text" w:x="1416" w:y="606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Vyhledejte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lékařskou</w:t>
      </w:r>
      <w:r>
        <w:rPr>
          <w:rFonts w:ascii="Calibri"/>
          <w:color w:val="000000"/>
        </w:rPr>
        <w:t xml:space="preserve"> pomoc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ukažte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jí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tento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štítek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SDS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štítek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produktu.</w:t>
      </w:r>
    </w:p>
    <w:p w14:paraId="1C1E8D9C" w14:textId="77777777" w:rsidR="006B222D" w:rsidRDefault="00CB0663">
      <w:pPr>
        <w:framePr w:w="352" w:wrap="auto" w:hAnchor="text" w:x="1416" w:y="101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14:paraId="5B2B5550" w14:textId="77777777" w:rsidR="006B222D" w:rsidRDefault="00CB0663">
      <w:pPr>
        <w:framePr w:w="5179" w:wrap="auto" w:hAnchor="text" w:x="1529" w:y="101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.2.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Nejdůležitější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akutní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opožděné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příznaky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a </w:t>
      </w:r>
      <w:r>
        <w:rPr>
          <w:rFonts w:ascii="Calibri" w:hAnsi="Calibri" w:cs="Calibri"/>
          <w:b/>
          <w:color w:val="000000"/>
        </w:rPr>
        <w:t>účinky:</w:t>
      </w:r>
    </w:p>
    <w:p w14:paraId="2874CE62" w14:textId="77777777" w:rsidR="006B222D" w:rsidRDefault="00CB0663">
      <w:pPr>
        <w:framePr w:w="1073" w:wrap="auto" w:hAnchor="text" w:x="1416" w:y="104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Inhalace:</w:t>
      </w:r>
    </w:p>
    <w:p w14:paraId="241E43CB" w14:textId="77777777" w:rsidR="006B222D" w:rsidRDefault="00CB0663">
      <w:pPr>
        <w:framePr w:w="8566" w:wrap="auto" w:hAnchor="text" w:x="1416" w:y="107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Při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dlouhodobé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expozici </w:t>
      </w:r>
      <w:r>
        <w:rPr>
          <w:rFonts w:ascii="Calibri"/>
          <w:color w:val="000000"/>
          <w:spacing w:val="-1"/>
        </w:rPr>
        <w:t>bez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řádného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větrání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může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dojít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podráždění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horních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cest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dýchacích.</w:t>
      </w:r>
    </w:p>
    <w:p w14:paraId="381B9372" w14:textId="77777777" w:rsidR="006B222D" w:rsidRDefault="00CB0663">
      <w:pPr>
        <w:framePr w:w="8566" w:wrap="auto" w:hAnchor="text" w:x="1416" w:y="107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Kůže:</w:t>
      </w:r>
    </w:p>
    <w:p w14:paraId="14F447F2" w14:textId="77777777" w:rsidR="006B222D" w:rsidRDefault="00CB0663">
      <w:pPr>
        <w:framePr w:w="8566" w:wrap="auto" w:hAnchor="text" w:x="1416" w:y="107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Způsobuje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vážné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poleptání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kůže.</w:t>
      </w:r>
    </w:p>
    <w:p w14:paraId="7A78C5FC" w14:textId="77777777" w:rsidR="006B222D" w:rsidRDefault="00CB0663">
      <w:pPr>
        <w:framePr w:w="8566" w:wrap="auto" w:hAnchor="text" w:x="1416" w:y="107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Oč</w:t>
      </w:r>
      <w:r>
        <w:rPr>
          <w:rFonts w:ascii="Calibri"/>
          <w:b/>
          <w:color w:val="000000"/>
          <w:spacing w:val="1"/>
        </w:rPr>
        <w:t>i:</w:t>
      </w:r>
    </w:p>
    <w:p w14:paraId="065041CC" w14:textId="77777777" w:rsidR="006B222D" w:rsidRDefault="00CB0663">
      <w:pPr>
        <w:framePr w:w="8566" w:wrap="auto" w:hAnchor="text" w:x="1416" w:y="10702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Způsobuje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vážné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poškození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očí</w:t>
      </w:r>
    </w:p>
    <w:p w14:paraId="4FF8DC4A" w14:textId="77777777" w:rsidR="006B222D" w:rsidRDefault="00CB0663">
      <w:pPr>
        <w:framePr w:w="8566" w:wrap="auto" w:hAnchor="text" w:x="1416" w:y="107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Požití:</w:t>
      </w:r>
    </w:p>
    <w:p w14:paraId="1927F108" w14:textId="77777777" w:rsidR="006B222D" w:rsidRDefault="00CB0663">
      <w:pPr>
        <w:framePr w:w="3245" w:wrap="auto" w:hAnchor="text" w:x="1416" w:y="12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Může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způsobit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podráždění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sliznic.</w:t>
      </w:r>
    </w:p>
    <w:p w14:paraId="2C5673D5" w14:textId="77777777" w:rsidR="006B222D" w:rsidRDefault="00CB0663">
      <w:pPr>
        <w:framePr w:w="352" w:wrap="auto" w:hAnchor="text" w:x="1416" w:y="13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14:paraId="0BA68780" w14:textId="77777777" w:rsidR="006B222D" w:rsidRDefault="00CB0663">
      <w:pPr>
        <w:framePr w:w="5711" w:wrap="auto" w:hAnchor="text" w:x="1529" w:y="13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.3.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Indikace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okamžité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lékařské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pomoci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zvláštního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ošetření:</w:t>
      </w:r>
    </w:p>
    <w:p w14:paraId="0EA8FA2B" w14:textId="77777777" w:rsidR="006B222D" w:rsidRDefault="00CB0663">
      <w:pPr>
        <w:framePr w:w="5947" w:wrap="auto" w:hAnchor="text" w:x="1416" w:y="133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Vyhledejte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lékařskou</w:t>
      </w:r>
      <w:r>
        <w:rPr>
          <w:rFonts w:ascii="Calibri"/>
          <w:color w:val="000000"/>
        </w:rPr>
        <w:t xml:space="preserve"> pomoc.</w:t>
      </w:r>
    </w:p>
    <w:p w14:paraId="0391EDBC" w14:textId="77777777" w:rsidR="006B222D" w:rsidRDefault="00CB0663">
      <w:pPr>
        <w:framePr w:w="5947" w:wrap="auto" w:hAnchor="text" w:x="1416" w:y="1331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pracovišti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musí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být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dispozici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přípravky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čistou</w:t>
      </w:r>
      <w:r>
        <w:rPr>
          <w:rFonts w:ascii="Calibri"/>
          <w:color w:val="000000"/>
        </w:rPr>
        <w:t xml:space="preserve"> vodu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oči.</w:t>
      </w:r>
    </w:p>
    <w:p w14:paraId="1059FBEC" w14:textId="77777777" w:rsidR="006B222D" w:rsidRDefault="00CB0663">
      <w:pPr>
        <w:framePr w:w="3878" w:wrap="auto" w:hAnchor="text" w:x="1416" w:y="141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ODDÍL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/>
          <w:b/>
          <w:color w:val="000000"/>
          <w:spacing w:val="-1"/>
          <w:u w:val="single"/>
        </w:rPr>
        <w:t>5.</w:t>
      </w:r>
      <w:r>
        <w:rPr>
          <w:rFonts w:ascii="Calibri"/>
          <w:b/>
          <w:color w:val="000000"/>
          <w:spacing w:val="2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OPATŘENÍ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V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PŘÍPADĚ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POŽÁRU</w:t>
      </w:r>
    </w:p>
    <w:p w14:paraId="6722502B" w14:textId="77777777" w:rsidR="006B222D" w:rsidRDefault="00CB0663">
      <w:pPr>
        <w:framePr w:w="352" w:wrap="auto" w:hAnchor="text" w:x="1416" w:y="144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14:paraId="2A6A6DBF" w14:textId="77777777" w:rsidR="006B222D" w:rsidRDefault="00CB0663">
      <w:pPr>
        <w:framePr w:w="2159" w:wrap="auto" w:hAnchor="text" w:x="1529" w:y="144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.1.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Hasicí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prostředky:</w:t>
      </w:r>
    </w:p>
    <w:p w14:paraId="5000EFFC" w14:textId="77777777" w:rsidR="006B222D" w:rsidRDefault="00CB0663">
      <w:pPr>
        <w:framePr w:w="1644" w:wrap="auto" w:hAnchor="text" w:x="1416" w:y="147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Vhodná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hasiva:</w:t>
      </w:r>
    </w:p>
    <w:p w14:paraId="4F0367D8" w14:textId="77777777" w:rsidR="006B222D" w:rsidRDefault="00CB0663">
      <w:pPr>
        <w:framePr w:w="8165" w:wrap="auto" w:hAnchor="text" w:x="1416" w:y="150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Používejte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hasicí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prostředky,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odpovídají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místním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podmínkám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okolnímu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prostředí.</w:t>
      </w:r>
    </w:p>
    <w:p w14:paraId="169AFC76" w14:textId="4838D073" w:rsidR="006B222D" w:rsidRDefault="00CB06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7FB0D2B">
          <v:shape id="_x00007" o:spid="_x0000_s1046" type="#_x0000_t75" style="position:absolute;margin-left:-1pt;margin-top:-1pt;width:3pt;height:3pt;z-index:-251652096;mso-position-horizontal:absolute;mso-position-horizontal-relative:page;mso-position-vertical:absolute;mso-position-vertical-relative:page">
            <v:imagedata r:id="rId15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2D3E952" w14:textId="77777777" w:rsidR="006B222D" w:rsidRDefault="00CB06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2DABC1FF" w14:textId="77777777" w:rsidR="006B222D" w:rsidRDefault="00CB0663" w:rsidP="00CB0663">
      <w:pPr>
        <w:framePr w:w="1874" w:wrap="auto" w:vAnchor="page" w:hAnchor="text" w:x="1416" w:y="1876"/>
        <w:widowControl w:val="0"/>
        <w:autoSpaceDE w:val="0"/>
        <w:autoSpaceDN w:val="0"/>
        <w:spacing w:before="0" w:after="0" w:line="25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Nevhodná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hasiva:</w:t>
      </w:r>
    </w:p>
    <w:p w14:paraId="313E20E4" w14:textId="77777777" w:rsidR="006B222D" w:rsidRDefault="00CB0663">
      <w:pPr>
        <w:framePr w:w="4079" w:wrap="auto" w:hAnchor="text" w:x="1416" w:y="21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Nepoužívejte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proud vody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na povrchu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látky.</w:t>
      </w:r>
    </w:p>
    <w:p w14:paraId="378088B8" w14:textId="77777777" w:rsidR="006B222D" w:rsidRDefault="00CB0663">
      <w:pPr>
        <w:framePr w:w="352" w:wrap="auto" w:hAnchor="text" w:x="1416" w:y="27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14:paraId="5909D608" w14:textId="77777777" w:rsidR="006B222D" w:rsidRDefault="00CB0663">
      <w:pPr>
        <w:framePr w:w="4977" w:wrap="auto" w:hAnchor="text" w:x="1529" w:y="27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.2.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Zvláštní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nebezpečí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vyplývající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z </w:t>
      </w:r>
      <w:r>
        <w:rPr>
          <w:rFonts w:ascii="Calibri" w:hAnsi="Calibri" w:cs="Calibri"/>
          <w:b/>
          <w:color w:val="000000"/>
        </w:rPr>
        <w:t>látky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 xml:space="preserve">nebo </w:t>
      </w:r>
      <w:r>
        <w:rPr>
          <w:rFonts w:ascii="Calibri" w:hAnsi="Calibri" w:cs="Calibri"/>
          <w:b/>
          <w:color w:val="000000"/>
        </w:rPr>
        <w:t>směsi:</w:t>
      </w:r>
    </w:p>
    <w:p w14:paraId="6964CCEA" w14:textId="77777777" w:rsidR="006B222D" w:rsidRDefault="00CB0663">
      <w:pPr>
        <w:framePr w:w="2188" w:wrap="auto" w:hAnchor="text" w:x="1416" w:y="30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Výrobek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nehořlavý.</w:t>
      </w:r>
    </w:p>
    <w:p w14:paraId="5B162F4F" w14:textId="77777777" w:rsidR="006B222D" w:rsidRDefault="00CB0663">
      <w:pPr>
        <w:framePr w:w="352" w:wrap="auto" w:hAnchor="text" w:x="1416" w:y="35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14:paraId="7D21BEAA" w14:textId="77777777" w:rsidR="006B222D" w:rsidRDefault="00CB0663">
      <w:pPr>
        <w:framePr w:w="2232" w:wrap="auto" w:hAnchor="text" w:x="1529" w:y="35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.3.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Pokyny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pro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hasiče:</w:t>
      </w:r>
    </w:p>
    <w:p w14:paraId="129C7F37" w14:textId="77777777" w:rsidR="006B222D" w:rsidRDefault="00CB0663">
      <w:pPr>
        <w:framePr w:w="9224" w:wrap="auto" w:hAnchor="text" w:x="1416" w:y="38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Hasiči</w:t>
      </w:r>
      <w:r>
        <w:rPr>
          <w:rFonts w:ascii="Calibri"/>
          <w:color w:val="000000"/>
        </w:rPr>
        <w:t xml:space="preserve"> by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měli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používat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samostatné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dýchací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přístroje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úplný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ochranný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oděv.</w:t>
      </w:r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případě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požáru</w:t>
      </w:r>
    </w:p>
    <w:p w14:paraId="18C91369" w14:textId="77777777" w:rsidR="006B222D" w:rsidRDefault="00CB0663">
      <w:pPr>
        <w:framePr w:w="9224" w:wrap="auto" w:hAnchor="text" w:x="1416" w:y="388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upozorněte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osoby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blízkosti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evakuujte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nechráněné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neškolené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osoby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 oblasti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ohrožení.</w:t>
      </w:r>
      <w:r>
        <w:rPr>
          <w:rFonts w:ascii="Calibri"/>
          <w:color w:val="000000"/>
        </w:rPr>
        <w:t xml:space="preserve"> Oznamte</w:t>
      </w:r>
    </w:p>
    <w:p w14:paraId="74FA5FFC" w14:textId="77777777" w:rsidR="006B222D" w:rsidRDefault="00CB0663">
      <w:pPr>
        <w:framePr w:w="9224" w:wrap="auto" w:hAnchor="text" w:x="1416" w:y="388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příslušné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záchranné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služby.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možné,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odstraňte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nádoby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z dosahu </w:t>
      </w:r>
      <w:r>
        <w:rPr>
          <w:rFonts w:ascii="Calibri" w:hAnsi="Calibri" w:cs="Calibri"/>
          <w:color w:val="000000"/>
        </w:rPr>
        <w:t>požáru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vysoké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teploty.</w:t>
      </w:r>
    </w:p>
    <w:p w14:paraId="44413345" w14:textId="77777777" w:rsidR="006B222D" w:rsidRDefault="00CB0663">
      <w:pPr>
        <w:framePr w:w="9224" w:wrap="auto" w:hAnchor="text" w:x="1416" w:y="388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Voda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může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být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použita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udržení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kontejnerů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vystavených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ohni, dokud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oheň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1"/>
        </w:rPr>
        <w:t>ven.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Zbytky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</w:t>
      </w:r>
    </w:p>
    <w:p w14:paraId="1458A720" w14:textId="77777777" w:rsidR="006B222D" w:rsidRDefault="00CB0663">
      <w:pPr>
        <w:framePr w:w="9224" w:wrap="auto" w:hAnchor="text" w:x="1416" w:y="388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spálení</w:t>
      </w:r>
      <w:r>
        <w:rPr>
          <w:rFonts w:ascii="Calibri"/>
          <w:color w:val="000000"/>
        </w:rPr>
        <w:t xml:space="preserve"> by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měly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být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odstraněny</w:t>
      </w:r>
      <w:r>
        <w:rPr>
          <w:rFonts w:ascii="Calibri"/>
          <w:color w:val="000000"/>
        </w:rPr>
        <w:t>.</w:t>
      </w:r>
    </w:p>
    <w:p w14:paraId="28102DED" w14:textId="77777777" w:rsidR="006B222D" w:rsidRDefault="00CB0663">
      <w:pPr>
        <w:framePr w:w="6429" w:wrap="auto" w:hAnchor="text" w:x="1416" w:y="5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ODDÍL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/>
          <w:b/>
          <w:color w:val="000000"/>
          <w:spacing w:val="-1"/>
          <w:u w:val="single"/>
        </w:rPr>
        <w:t>6.</w:t>
      </w:r>
      <w:r>
        <w:rPr>
          <w:rFonts w:ascii="Calibri"/>
          <w:b/>
          <w:color w:val="000000"/>
          <w:spacing w:val="2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OPATŘENÍ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V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PŘÍPADĚ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NÁHODNÉHO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ÚNIKU</w:t>
      </w:r>
      <w:r>
        <w:rPr>
          <w:rFonts w:ascii="Calibri"/>
          <w:b/>
          <w:color w:val="000000"/>
          <w:spacing w:val="-4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 xml:space="preserve">DO </w:t>
      </w:r>
      <w:r>
        <w:rPr>
          <w:rFonts w:ascii="Calibri" w:hAnsi="Calibri" w:cs="Calibri"/>
          <w:b/>
          <w:color w:val="000000"/>
          <w:u w:val="single"/>
        </w:rPr>
        <w:t>PROSTŘEDÍ</w:t>
      </w:r>
    </w:p>
    <w:p w14:paraId="0FBE9286" w14:textId="77777777" w:rsidR="006B222D" w:rsidRDefault="00CB0663">
      <w:pPr>
        <w:framePr w:w="352" w:wrap="auto" w:hAnchor="text" w:x="1416" w:y="59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14:paraId="1D07E5B7" w14:textId="77777777" w:rsidR="006B222D" w:rsidRDefault="00CB0663">
      <w:pPr>
        <w:framePr w:w="6936" w:wrap="auto" w:hAnchor="text" w:x="1529" w:y="59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.1.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Osobní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preventivní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opatření,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ochranné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prostředky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nouzové</w:t>
      </w:r>
      <w:r>
        <w:rPr>
          <w:rFonts w:ascii="Calibri"/>
          <w:b/>
          <w:color w:val="000000"/>
        </w:rPr>
        <w:t xml:space="preserve"> postupy:</w:t>
      </w:r>
    </w:p>
    <w:p w14:paraId="53045873" w14:textId="77777777" w:rsidR="006B222D" w:rsidRDefault="00CB0663">
      <w:pPr>
        <w:framePr w:w="8789" w:wrap="auto" w:hAnchor="text" w:x="1416" w:y="62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Pro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pracovníky,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kteří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nejsou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zaměstnáni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v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nouzi:</w:t>
      </w:r>
    </w:p>
    <w:p w14:paraId="68C20BBE" w14:textId="77777777" w:rsidR="006B222D" w:rsidRDefault="00CB0663">
      <w:pPr>
        <w:framePr w:w="8789" w:wrap="auto" w:hAnchor="text" w:x="1416" w:y="6207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Ochranné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chemicky </w:t>
      </w:r>
      <w:r>
        <w:rPr>
          <w:rFonts w:ascii="Calibri" w:hAnsi="Calibri" w:cs="Calibri"/>
          <w:color w:val="000000"/>
        </w:rPr>
        <w:t>odolné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rukavice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(o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tloušťce</w:t>
      </w:r>
      <w:r>
        <w:rPr>
          <w:rFonts w:ascii="Calibri"/>
          <w:color w:val="000000"/>
        </w:rPr>
        <w:t xml:space="preserve"> 0,11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mm),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uzavřené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dýchací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přístroje,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ochranné</w:t>
      </w:r>
    </w:p>
    <w:p w14:paraId="77495B4D" w14:textId="77777777" w:rsidR="006B222D" w:rsidRDefault="00CB0663">
      <w:pPr>
        <w:framePr w:w="8789" w:wrap="auto" w:hAnchor="text" w:x="1416" w:y="620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brýle.</w:t>
      </w:r>
    </w:p>
    <w:p w14:paraId="54408CA9" w14:textId="77777777" w:rsidR="006B222D" w:rsidRDefault="00CB0663">
      <w:pPr>
        <w:framePr w:w="9296" w:wrap="auto" w:hAnchor="text" w:x="1416" w:y="73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Pro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reaktory</w:t>
      </w:r>
      <w:r>
        <w:rPr>
          <w:rFonts w:ascii="Calibri"/>
          <w:b/>
          <w:color w:val="000000"/>
          <w:spacing w:val="1"/>
        </w:rPr>
        <w:t xml:space="preserve"> na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mimořádné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události:</w:t>
      </w:r>
    </w:p>
    <w:p w14:paraId="4B611A9E" w14:textId="77777777" w:rsidR="006B222D" w:rsidRDefault="00CB0663">
      <w:pPr>
        <w:framePr w:w="9296" w:wrap="auto" w:hAnchor="text" w:x="1416" w:y="736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Ochranné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oděvy,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ochranné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rukavice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odolné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proti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chemikáliím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(o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tloušťce</w:t>
      </w:r>
      <w:r>
        <w:rPr>
          <w:rFonts w:ascii="Calibri"/>
          <w:color w:val="000000"/>
        </w:rPr>
        <w:t xml:space="preserve"> 0,11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mm),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uzavřené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dýchací</w:t>
      </w:r>
    </w:p>
    <w:p w14:paraId="6746F677" w14:textId="77777777" w:rsidR="006B222D" w:rsidRDefault="00CB0663">
      <w:pPr>
        <w:framePr w:w="9296" w:wrap="auto" w:hAnchor="text" w:x="1416" w:y="736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přístroje,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ochranné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brýle.</w:t>
      </w:r>
    </w:p>
    <w:p w14:paraId="286A0F9E" w14:textId="77777777" w:rsidR="006B222D" w:rsidRDefault="00CB0663">
      <w:pPr>
        <w:framePr w:w="352" w:wrap="auto" w:hAnchor="text" w:x="1416" w:y="85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14:paraId="07E5F8D1" w14:textId="77777777" w:rsidR="006B222D" w:rsidRDefault="00CB0663">
      <w:pPr>
        <w:framePr w:w="4257" w:wrap="auto" w:hAnchor="text" w:x="1529" w:y="85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.2.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Opatření</w:t>
      </w:r>
      <w:r>
        <w:rPr>
          <w:rFonts w:ascii="Calibri"/>
          <w:b/>
          <w:color w:val="000000"/>
          <w:spacing w:val="1"/>
        </w:rPr>
        <w:t xml:space="preserve"> na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ochranu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životního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prostředí:</w:t>
      </w:r>
    </w:p>
    <w:p w14:paraId="1C872A4B" w14:textId="77777777" w:rsidR="006B222D" w:rsidRDefault="00CB0663">
      <w:pPr>
        <w:framePr w:w="5132" w:wrap="auto" w:hAnchor="text" w:x="1416" w:y="8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Vyvarujte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vybíjení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výrobku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kanalizace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země.</w:t>
      </w:r>
    </w:p>
    <w:p w14:paraId="086E33D9" w14:textId="77777777" w:rsidR="006B222D" w:rsidRDefault="00CB0663">
      <w:pPr>
        <w:framePr w:w="352" w:wrap="auto" w:hAnchor="text" w:x="1416" w:y="93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14:paraId="06C7D2F1" w14:textId="77777777" w:rsidR="006B222D" w:rsidRDefault="00CB0663">
      <w:pPr>
        <w:framePr w:w="5039" w:wrap="auto" w:hAnchor="text" w:x="1529" w:y="93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.3.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Metody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mate</w:t>
      </w:r>
      <w:r>
        <w:rPr>
          <w:rFonts w:ascii="Calibri" w:hAnsi="Calibri" w:cs="Calibri"/>
          <w:b/>
          <w:color w:val="000000"/>
        </w:rPr>
        <w:t>riál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pro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omezení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úniku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vyčištění:</w:t>
      </w:r>
    </w:p>
    <w:p w14:paraId="3AF4297D" w14:textId="77777777" w:rsidR="006B222D" w:rsidRDefault="00CB0663">
      <w:pPr>
        <w:framePr w:w="9253" w:wrap="auto" w:hAnchor="text" w:x="1416" w:y="96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nečekaného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uvolnění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látky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životního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prostředí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informujte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příslušné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služby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nouzovém</w:t>
      </w:r>
    </w:p>
    <w:p w14:paraId="43E87441" w14:textId="77777777" w:rsidR="006B222D" w:rsidRDefault="00CB0663">
      <w:pPr>
        <w:framePr w:w="9253" w:wrap="auto" w:hAnchor="text" w:x="1416" w:y="968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stavu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odstraňte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veškerý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zdroj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vznícení.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Zabraňte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úniku</w:t>
      </w:r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kanalizace,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povrchových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nebo</w:t>
      </w:r>
    </w:p>
    <w:p w14:paraId="47C0C545" w14:textId="77777777" w:rsidR="006B222D" w:rsidRDefault="00CB0663">
      <w:pPr>
        <w:framePr w:w="9253" w:wrap="auto" w:hAnchor="text" w:x="1416" w:y="968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podzemních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vod. Je-li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možné,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uzavřete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uschovejte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únik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uzavřením</w:t>
      </w:r>
      <w:r>
        <w:rPr>
          <w:rFonts w:ascii="Calibri"/>
          <w:color w:val="000000"/>
        </w:rPr>
        <w:t xml:space="preserve"> kapaliny,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zasuňte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poškozenou</w:t>
      </w:r>
    </w:p>
    <w:p w14:paraId="495CB1DF" w14:textId="77777777" w:rsidR="006B222D" w:rsidRDefault="00CB0663">
      <w:pPr>
        <w:framePr w:w="9253" w:wrap="auto" w:hAnchor="text" w:x="1416" w:y="968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nádobu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vložte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ji 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nepropustného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obalu. </w:t>
      </w:r>
      <w:r>
        <w:rPr>
          <w:rFonts w:ascii="Calibri" w:hAnsi="Calibri" w:cs="Calibri"/>
          <w:color w:val="000000"/>
          <w:spacing w:val="1"/>
        </w:rPr>
        <w:t>Při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větším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úniku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proveďte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hráz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kolem </w:t>
      </w:r>
      <w:r>
        <w:rPr>
          <w:rFonts w:ascii="Calibri" w:hAnsi="Calibri" w:cs="Calibri"/>
          <w:color w:val="000000"/>
        </w:rPr>
        <w:t>vnějších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okrajů</w:t>
      </w:r>
    </w:p>
    <w:p w14:paraId="04208EA2" w14:textId="77777777" w:rsidR="006B222D" w:rsidRDefault="00CB0663">
      <w:pPr>
        <w:framePr w:w="9253" w:wrap="auto" w:hAnchor="text" w:x="1416" w:y="968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úniku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použijte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absorpční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materiály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(písek,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piliny,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mletý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vápenec).</w:t>
      </w:r>
    </w:p>
    <w:p w14:paraId="700C8F6D" w14:textId="77777777" w:rsidR="006B222D" w:rsidRDefault="00CB0663">
      <w:pPr>
        <w:framePr w:w="9096" w:wrap="auto" w:hAnchor="text" w:x="1416" w:y="111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Uchovávejte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čistící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prostředky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likvidaci jako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nebezpečný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odpad. Dekontaminaci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znečištěné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oblasti</w:t>
      </w:r>
    </w:p>
    <w:p w14:paraId="2CE739BE" w14:textId="77777777" w:rsidR="006B222D" w:rsidRDefault="00CB0663">
      <w:pPr>
        <w:framePr w:w="9096" w:wrap="auto" w:hAnchor="text" w:x="1416" w:y="1113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vodou.</w:t>
      </w:r>
    </w:p>
    <w:p w14:paraId="3D9EEC4A" w14:textId="77777777" w:rsidR="006B222D" w:rsidRDefault="00CB0663">
      <w:pPr>
        <w:framePr w:w="352" w:wrap="auto" w:hAnchor="text" w:x="1416" w:y="120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14:paraId="14DBAA8D" w14:textId="77777777" w:rsidR="006B222D" w:rsidRDefault="00CB0663">
      <w:pPr>
        <w:framePr w:w="2431" w:wrap="auto" w:hAnchor="text" w:x="1529" w:y="120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.4.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Odkaz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na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jiné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oddíly:</w:t>
      </w:r>
    </w:p>
    <w:p w14:paraId="4A2AAAA1" w14:textId="77777777" w:rsidR="006B222D" w:rsidRDefault="00CB0663">
      <w:pPr>
        <w:framePr w:w="1910" w:wrap="auto" w:hAnchor="text" w:x="1416" w:y="122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Viz kapitoly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8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13.</w:t>
      </w:r>
    </w:p>
    <w:p w14:paraId="61E0C04C" w14:textId="77777777" w:rsidR="006B222D" w:rsidRDefault="00CB0663">
      <w:pPr>
        <w:framePr w:w="3766" w:wrap="auto" w:hAnchor="text" w:x="1416" w:y="128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ODDÍL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/>
          <w:b/>
          <w:color w:val="000000"/>
          <w:spacing w:val="-1"/>
          <w:u w:val="single"/>
        </w:rPr>
        <w:t>7.</w:t>
      </w:r>
      <w:r>
        <w:rPr>
          <w:rFonts w:ascii="Calibri"/>
          <w:b/>
          <w:color w:val="000000"/>
          <w:spacing w:val="2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MANIPULACE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A</w:t>
      </w:r>
      <w:r>
        <w:rPr>
          <w:rFonts w:ascii="Calibri"/>
          <w:b/>
          <w:color w:val="000000"/>
          <w:spacing w:val="2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SKLADOVÁNÍ</w:t>
      </w:r>
    </w:p>
    <w:p w14:paraId="063E0D56" w14:textId="77777777" w:rsidR="006B222D" w:rsidRDefault="00CB0663">
      <w:pPr>
        <w:framePr w:w="352" w:wrap="auto" w:hAnchor="text" w:x="1416" w:y="13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</w:t>
      </w:r>
    </w:p>
    <w:p w14:paraId="15925B09" w14:textId="77777777" w:rsidR="006B222D" w:rsidRDefault="00CB0663">
      <w:pPr>
        <w:framePr w:w="4841" w:wrap="auto" w:hAnchor="text" w:x="1529" w:y="13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.1.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Bezpečnostní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opatření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pro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bezpečné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zacházení:</w:t>
      </w:r>
    </w:p>
    <w:p w14:paraId="2ABB23FD" w14:textId="77777777" w:rsidR="006B222D" w:rsidRDefault="00CB0663">
      <w:pPr>
        <w:framePr w:w="8357" w:wrap="auto" w:hAnchor="text" w:x="1416" w:y="134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Buďte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opatrní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práci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tímto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produktem.</w:t>
      </w:r>
    </w:p>
    <w:p w14:paraId="686071D5" w14:textId="77777777" w:rsidR="006B222D" w:rsidRDefault="00CB0663">
      <w:pPr>
        <w:framePr w:w="8357" w:wrap="auto" w:hAnchor="text" w:x="1416" w:y="1345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Používejte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osobní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ochranu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doporučenou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kapitole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8</w:t>
      </w:r>
    </w:p>
    <w:p w14:paraId="56FBD8CF" w14:textId="77777777" w:rsidR="006B222D" w:rsidRDefault="00CB0663">
      <w:pPr>
        <w:framePr w:w="8357" w:wrap="auto" w:hAnchor="text" w:x="1416" w:y="1345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Smíchejte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pouze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vodou.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NEPOUŽÍVEJTE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žádné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jiné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chemické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látky.</w:t>
      </w:r>
    </w:p>
    <w:p w14:paraId="16B974A3" w14:textId="77777777" w:rsidR="006B222D" w:rsidRDefault="00CB0663">
      <w:pPr>
        <w:framePr w:w="8357" w:wrap="auto" w:hAnchor="text" w:x="1416" w:y="1345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Osoby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alergií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</w:rPr>
        <w:t>kůži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problémy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dýchacím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systémem</w:t>
      </w:r>
      <w:r>
        <w:rPr>
          <w:rFonts w:ascii="Calibri"/>
          <w:color w:val="000000"/>
        </w:rPr>
        <w:t xml:space="preserve"> by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neměly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mít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kontakt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tímto</w:t>
      </w:r>
    </w:p>
    <w:p w14:paraId="63BC5938" w14:textId="77777777" w:rsidR="006B222D" w:rsidRDefault="00CB0663">
      <w:pPr>
        <w:framePr w:w="8357" w:wrap="auto" w:hAnchor="text" w:x="1416" w:y="1345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produktem.</w:t>
      </w:r>
    </w:p>
    <w:p w14:paraId="4BB7A889" w14:textId="77777777" w:rsidR="006B222D" w:rsidRDefault="00CB0663">
      <w:pPr>
        <w:framePr w:w="7743" w:wrap="auto" w:hAnchor="text" w:x="1416" w:y="149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Vyhněte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riziku -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pozorně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přečtěte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 xml:space="preserve">tento </w:t>
      </w:r>
      <w:r>
        <w:rPr>
          <w:rFonts w:ascii="Calibri" w:hAnsi="Calibri" w:cs="Calibri"/>
          <w:color w:val="000000"/>
        </w:rPr>
        <w:t>návod</w:t>
      </w:r>
      <w:r>
        <w:rPr>
          <w:rFonts w:ascii="Calibri"/>
          <w:color w:val="000000"/>
        </w:rPr>
        <w:t xml:space="preserve"> 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použití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před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použitím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výrobku.</w:t>
      </w:r>
    </w:p>
    <w:p w14:paraId="13DB253C" w14:textId="46A19D39" w:rsidR="006B222D" w:rsidRDefault="00CB06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AFF36CF">
          <v:shape id="_x00009" o:spid="_x0000_s1044" type="#_x0000_t75" style="position:absolute;margin-left:-1pt;margin-top:-1pt;width:3pt;height:3pt;z-index:-251654144;mso-position-horizontal:absolute;mso-position-horizontal-relative:page;mso-position-vertical:absolute;mso-position-vertical-relative:page">
            <v:imagedata r:id="rId15" o:title="image1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93037DA" w14:textId="77777777" w:rsidR="006B222D" w:rsidRDefault="00CB06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70618124" w14:textId="77777777" w:rsidR="006B222D" w:rsidRDefault="00CB0663">
      <w:pPr>
        <w:framePr w:w="6790" w:wrap="auto" w:hAnchor="text" w:x="1416" w:y="18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použití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uchovávejte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nádobu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těsně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uzavřenou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1"/>
        </w:rPr>
        <w:t>držte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ji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od</w:t>
      </w:r>
    </w:p>
    <w:p w14:paraId="67A4304C" w14:textId="77777777" w:rsidR="006B222D" w:rsidRDefault="00CB0663">
      <w:pPr>
        <w:framePr w:w="6790" w:wrap="auto" w:hAnchor="text" w:x="1416" w:y="185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neoprávněných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osob.</w:t>
      </w:r>
    </w:p>
    <w:p w14:paraId="20DDB4F2" w14:textId="77777777" w:rsidR="006B222D" w:rsidRDefault="00CB0663">
      <w:pPr>
        <w:framePr w:w="6790" w:wrap="auto" w:hAnchor="text" w:x="1416" w:y="185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Používejte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pouze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dostatečné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větrání,</w:t>
      </w:r>
      <w:r>
        <w:rPr>
          <w:rFonts w:ascii="Calibri"/>
          <w:color w:val="000000"/>
        </w:rPr>
        <w:t xml:space="preserve"> abyste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zabránili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otravě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vdechnutím.</w:t>
      </w:r>
    </w:p>
    <w:p w14:paraId="74735984" w14:textId="77777777" w:rsidR="006B222D" w:rsidRDefault="00CB0663">
      <w:pPr>
        <w:framePr w:w="352" w:wrap="auto" w:hAnchor="text" w:x="1416" w:y="30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</w:t>
      </w:r>
    </w:p>
    <w:p w14:paraId="083E003D" w14:textId="77777777" w:rsidR="006B222D" w:rsidRDefault="00CB0663">
      <w:pPr>
        <w:framePr w:w="8286" w:wrap="auto" w:hAnchor="text" w:x="1529" w:y="30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.2.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Podmínky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pro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bezpečné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skladování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látek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směsí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včetně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neslučitelných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látek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a </w:t>
      </w:r>
      <w:r>
        <w:rPr>
          <w:rFonts w:ascii="Calibri" w:hAnsi="Calibri" w:cs="Calibri"/>
          <w:b/>
          <w:color w:val="000000"/>
        </w:rPr>
        <w:t>směsí:</w:t>
      </w:r>
    </w:p>
    <w:p w14:paraId="4D9BCB33" w14:textId="77777777" w:rsidR="006B222D" w:rsidRDefault="00CB0663">
      <w:pPr>
        <w:framePr w:w="9221" w:wrap="auto" w:hAnchor="text" w:x="1416" w:y="33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Skladujte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těsně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uzavřeném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originálním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plastovém</w:t>
      </w:r>
      <w:r>
        <w:rPr>
          <w:rFonts w:ascii="Calibri"/>
          <w:color w:val="000000"/>
        </w:rPr>
        <w:t xml:space="preserve"> obalu.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Tento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výrobek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skladujte 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suchém</w:t>
      </w:r>
    </w:p>
    <w:p w14:paraId="6CCF2F5A" w14:textId="77777777" w:rsidR="006B222D" w:rsidRDefault="00CB0663">
      <w:pPr>
        <w:framePr w:w="9221" w:wrap="auto" w:hAnchor="text" w:x="1416" w:y="330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prostředí,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udržováno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teplotě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5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°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35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°</w:t>
      </w:r>
      <w:r>
        <w:rPr>
          <w:rFonts w:ascii="Calibri"/>
          <w:color w:val="000000"/>
        </w:rPr>
        <w:t xml:space="preserve"> C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dobrým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odvětrávacím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systémem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snadno</w:t>
      </w:r>
    </w:p>
    <w:p w14:paraId="63588901" w14:textId="77777777" w:rsidR="006B222D" w:rsidRDefault="00CB0663">
      <w:pPr>
        <w:framePr w:w="9221" w:wrap="auto" w:hAnchor="text" w:x="1416" w:y="330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omyvatelnou neabsorbovatelnou alkalicky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odolnou podlahou.</w:t>
      </w:r>
    </w:p>
    <w:p w14:paraId="568CC833" w14:textId="77777777" w:rsidR="006B222D" w:rsidRDefault="00CB0663">
      <w:pPr>
        <w:framePr w:w="9221" w:wrap="auto" w:hAnchor="text" w:x="1416" w:y="3307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Nevystavujte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výrobek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slunečnímu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záření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udržujte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jej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mimo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dosah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tepla,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jisker,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plamene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zdroje</w:t>
      </w:r>
    </w:p>
    <w:p w14:paraId="71E92863" w14:textId="77777777" w:rsidR="006B222D" w:rsidRDefault="00CB0663">
      <w:pPr>
        <w:framePr w:w="9221" w:wrap="auto" w:hAnchor="text" w:x="1416" w:y="330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zapálení.</w:t>
      </w:r>
    </w:p>
    <w:p w14:paraId="18BF5255" w14:textId="77777777" w:rsidR="006B222D" w:rsidRDefault="00CB0663">
      <w:pPr>
        <w:framePr w:w="352" w:wrap="auto" w:hAnchor="text" w:x="1416" w:y="50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</w:t>
      </w:r>
    </w:p>
    <w:p w14:paraId="7EC63DCC" w14:textId="77777777" w:rsidR="006B222D" w:rsidRDefault="00CB0663">
      <w:pPr>
        <w:framePr w:w="2988" w:wrap="auto" w:hAnchor="text" w:x="1529" w:y="50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.3.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Specifické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konečné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použití:</w:t>
      </w:r>
    </w:p>
    <w:p w14:paraId="163DC0C9" w14:textId="77777777" w:rsidR="006B222D" w:rsidRDefault="00CB0663">
      <w:pPr>
        <w:framePr w:w="3003" w:wrap="auto" w:hAnchor="text" w:x="1416" w:y="53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Žádné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údaje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nejsou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dispozici.</w:t>
      </w:r>
    </w:p>
    <w:p w14:paraId="5A19944B" w14:textId="77777777" w:rsidR="006B222D" w:rsidRDefault="00CB0663">
      <w:pPr>
        <w:framePr w:w="4953" w:wrap="auto" w:hAnchor="text" w:x="1416" w:y="59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ODDÍL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/>
          <w:b/>
          <w:color w:val="000000"/>
          <w:spacing w:val="-1"/>
          <w:u w:val="single"/>
        </w:rPr>
        <w:t>8.</w:t>
      </w:r>
      <w:r>
        <w:rPr>
          <w:rFonts w:ascii="Calibri"/>
          <w:b/>
          <w:color w:val="000000"/>
          <w:spacing w:val="2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KONTROLA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EXPOZICE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 xml:space="preserve">/ </w:t>
      </w:r>
      <w:r>
        <w:rPr>
          <w:rFonts w:ascii="Calibri" w:hAnsi="Calibri" w:cs="Calibri"/>
          <w:b/>
          <w:color w:val="000000"/>
          <w:u w:val="single"/>
        </w:rPr>
        <w:t>OSOBNÍ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OCHRANA</w:t>
      </w:r>
    </w:p>
    <w:p w14:paraId="225AE0B5" w14:textId="77777777" w:rsidR="006B222D" w:rsidRDefault="00CB0663">
      <w:pPr>
        <w:framePr w:w="352" w:wrap="auto" w:hAnchor="text" w:x="1416" w:y="62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</w:t>
      </w:r>
    </w:p>
    <w:p w14:paraId="136B42F8" w14:textId="77777777" w:rsidR="006B222D" w:rsidRDefault="00CB0663">
      <w:pPr>
        <w:framePr w:w="2448" w:wrap="auto" w:hAnchor="text" w:x="1529" w:y="62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.1.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Kontrolní</w:t>
      </w:r>
      <w:r>
        <w:rPr>
          <w:rFonts w:ascii="Calibri"/>
          <w:b/>
          <w:color w:val="000000"/>
          <w:spacing w:val="1"/>
        </w:rPr>
        <w:t xml:space="preserve"> p</w:t>
      </w:r>
      <w:r>
        <w:rPr>
          <w:rFonts w:ascii="Calibri"/>
          <w:b/>
          <w:color w:val="000000"/>
        </w:rPr>
        <w:t>arametry:</w:t>
      </w:r>
    </w:p>
    <w:p w14:paraId="14F4D4F3" w14:textId="77777777" w:rsidR="006B222D" w:rsidRDefault="00CB0663">
      <w:pPr>
        <w:framePr w:w="6699" w:wrap="auto" w:hAnchor="text" w:x="1416" w:y="64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Zkontrolujte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národní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limitní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hodnoty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expozice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pracovišti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ve </w:t>
      </w:r>
      <w:r>
        <w:rPr>
          <w:rFonts w:ascii="Calibri" w:hAnsi="Calibri" w:cs="Calibri"/>
          <w:color w:val="000000"/>
          <w:spacing w:val="1"/>
        </w:rPr>
        <w:t>vaší</w:t>
      </w:r>
      <w:r>
        <w:rPr>
          <w:rFonts w:ascii="Calibri"/>
          <w:color w:val="000000"/>
        </w:rPr>
        <w:t xml:space="preserve"> zemi.</w:t>
      </w:r>
    </w:p>
    <w:p w14:paraId="0F9A323E" w14:textId="77777777" w:rsidR="006B222D" w:rsidRDefault="00CB0663">
      <w:pPr>
        <w:framePr w:w="9009" w:wrap="auto" w:hAnchor="text" w:x="1416" w:y="70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Hodnoty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NDS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/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NDSCh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/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NDSP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pro </w:t>
      </w:r>
      <w:r>
        <w:rPr>
          <w:rFonts w:ascii="Calibri" w:hAnsi="Calibri" w:cs="Calibri"/>
          <w:b/>
          <w:color w:val="000000"/>
        </w:rPr>
        <w:t>jednotlivé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chemické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látky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(podle SDS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nebo </w:t>
      </w:r>
      <w:r>
        <w:rPr>
          <w:rFonts w:ascii="Calibri" w:hAnsi="Calibri" w:cs="Calibri"/>
          <w:b/>
          <w:color w:val="000000"/>
        </w:rPr>
        <w:t>zprávy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chemické</w:t>
      </w:r>
    </w:p>
    <w:p w14:paraId="29861E56" w14:textId="77777777" w:rsidR="006B222D" w:rsidRDefault="00CB0663">
      <w:pPr>
        <w:framePr w:w="9009" w:wrap="auto" w:hAnchor="text" w:x="1416" w:y="707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bezpečnosti):</w:t>
      </w:r>
    </w:p>
    <w:p w14:paraId="19468A5C" w14:textId="77777777" w:rsidR="006B222D" w:rsidRDefault="00CB0663">
      <w:pPr>
        <w:framePr w:w="5372" w:wrap="auto" w:hAnchor="text" w:x="1416" w:y="79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Uhličitan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sodný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(údaje</w:t>
      </w:r>
      <w:r>
        <w:rPr>
          <w:rFonts w:ascii="Calibri"/>
          <w:b/>
          <w:color w:val="000000"/>
        </w:rPr>
        <w:t xml:space="preserve"> pro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vysoce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koncentrované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látky):</w:t>
      </w:r>
    </w:p>
    <w:p w14:paraId="423698FA" w14:textId="77777777" w:rsidR="006B222D" w:rsidRDefault="00CB0663">
      <w:pPr>
        <w:framePr w:w="5372" w:wrap="auto" w:hAnchor="text" w:x="1416" w:y="794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NDS:</w:t>
      </w:r>
      <w:r>
        <w:rPr>
          <w:rFonts w:ascii="Calibri"/>
          <w:color w:val="000000"/>
          <w:spacing w:val="219"/>
        </w:rPr>
        <w:t xml:space="preserve"> </w:t>
      </w:r>
      <w:r>
        <w:rPr>
          <w:rFonts w:ascii="Calibri"/>
          <w:color w:val="000000"/>
          <w:spacing w:val="1"/>
        </w:rPr>
        <w:t>10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m3</w:t>
      </w:r>
    </w:p>
    <w:p w14:paraId="43979972" w14:textId="77777777" w:rsidR="006B222D" w:rsidRDefault="00CB0663">
      <w:pPr>
        <w:framePr w:w="5372" w:wrap="auto" w:hAnchor="text" w:x="1416" w:y="794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NDSCh: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není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identifikován.</w:t>
      </w:r>
    </w:p>
    <w:p w14:paraId="29E67019" w14:textId="77777777" w:rsidR="006B222D" w:rsidRDefault="00CB0663">
      <w:pPr>
        <w:framePr w:w="2616" w:wrap="auto" w:hAnchor="text" w:x="1416" w:y="8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NDSP: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 w:hAnsi="Calibri" w:cs="Calibri"/>
          <w:color w:val="000000"/>
        </w:rPr>
        <w:t>není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identifikován.</w:t>
      </w:r>
    </w:p>
    <w:p w14:paraId="08674614" w14:textId="77777777" w:rsidR="006B222D" w:rsidRDefault="00CB0663">
      <w:pPr>
        <w:framePr w:w="5650" w:wrap="auto" w:hAnchor="text" w:x="1416" w:y="93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Peruhličitan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sodný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(údaje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pro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vysoce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koncentrované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látky):</w:t>
      </w:r>
    </w:p>
    <w:p w14:paraId="7CF81C51" w14:textId="77777777" w:rsidR="006B222D" w:rsidRDefault="00CB0663">
      <w:pPr>
        <w:framePr w:w="5650" w:wrap="auto" w:hAnchor="text" w:x="1416" w:y="939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NDS, NDSCh, </w:t>
      </w:r>
      <w:r>
        <w:rPr>
          <w:rFonts w:ascii="Calibri"/>
          <w:color w:val="000000"/>
          <w:spacing w:val="-1"/>
        </w:rPr>
        <w:t>NDSP: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nejsou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identifikovány.</w:t>
      </w:r>
    </w:p>
    <w:p w14:paraId="55635253" w14:textId="77777777" w:rsidR="006B222D" w:rsidRDefault="00CB0663">
      <w:pPr>
        <w:framePr w:w="5580" w:wrap="auto" w:hAnchor="text" w:x="1416" w:y="102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Metasilikát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sodný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(údaje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pro</w:t>
      </w:r>
      <w:r>
        <w:rPr>
          <w:rFonts w:ascii="Calibri"/>
          <w:b/>
          <w:color w:val="000000"/>
        </w:rPr>
        <w:t xml:space="preserve"> vysoce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koncentrované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látky):</w:t>
      </w:r>
    </w:p>
    <w:p w14:paraId="5E5A2094" w14:textId="77777777" w:rsidR="006B222D" w:rsidRDefault="00CB0663">
      <w:pPr>
        <w:framePr w:w="5580" w:wrap="auto" w:hAnchor="text" w:x="1416" w:y="102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NDS, NDSCh, </w:t>
      </w:r>
      <w:r>
        <w:rPr>
          <w:rFonts w:ascii="Calibri"/>
          <w:color w:val="000000"/>
          <w:spacing w:val="-1"/>
        </w:rPr>
        <w:t>NDSP: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nejsou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identifikovány.</w:t>
      </w:r>
    </w:p>
    <w:p w14:paraId="42A0B338" w14:textId="77777777" w:rsidR="006B222D" w:rsidRDefault="00CB0663">
      <w:pPr>
        <w:framePr w:w="5330" w:wrap="auto" w:hAnchor="text" w:x="1416" w:y="111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Slitičnan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sodný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(údaje</w:t>
      </w:r>
      <w:r>
        <w:rPr>
          <w:rFonts w:ascii="Calibri"/>
          <w:b/>
          <w:color w:val="000000"/>
        </w:rPr>
        <w:t xml:space="preserve"> pro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vysoce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koncentrované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látky):</w:t>
      </w:r>
    </w:p>
    <w:p w14:paraId="2A0842F0" w14:textId="77777777" w:rsidR="006B222D" w:rsidRDefault="00CB0663">
      <w:pPr>
        <w:framePr w:w="5330" w:wrap="auto" w:hAnchor="text" w:x="1416" w:y="1113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NDS:</w:t>
      </w:r>
      <w:r>
        <w:rPr>
          <w:rFonts w:ascii="Calibri"/>
          <w:color w:val="000000"/>
          <w:spacing w:val="219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/ m3</w:t>
      </w:r>
    </w:p>
    <w:p w14:paraId="19FCB1A1" w14:textId="77777777" w:rsidR="006B222D" w:rsidRDefault="00CB0663">
      <w:pPr>
        <w:framePr w:w="5330" w:wrap="auto" w:hAnchor="text" w:x="1416" w:y="1113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NDSCh: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není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identifikován.</w:t>
      </w:r>
    </w:p>
    <w:p w14:paraId="0E37290F" w14:textId="77777777" w:rsidR="006B222D" w:rsidRDefault="00CB0663">
      <w:pPr>
        <w:framePr w:w="2616" w:wrap="auto" w:hAnchor="text" w:x="1416" w:y="120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NDSP: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 w:hAnsi="Calibri" w:cs="Calibri"/>
          <w:color w:val="000000"/>
        </w:rPr>
        <w:t>není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identifikován.</w:t>
      </w:r>
    </w:p>
    <w:p w14:paraId="752EE76F" w14:textId="77777777" w:rsidR="006B222D" w:rsidRDefault="00CB0663">
      <w:pPr>
        <w:framePr w:w="7086" w:wrap="auto" w:hAnchor="text" w:x="1416" w:y="125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Aniontové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povrchově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aktivní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látky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(údaje</w:t>
      </w:r>
      <w:r>
        <w:rPr>
          <w:rFonts w:ascii="Calibri"/>
          <w:b/>
          <w:color w:val="000000"/>
        </w:rPr>
        <w:t xml:space="preserve"> pro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vysoce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koncentrované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látky):</w:t>
      </w:r>
    </w:p>
    <w:p w14:paraId="23717600" w14:textId="77777777" w:rsidR="006B222D" w:rsidRDefault="00CB0663">
      <w:pPr>
        <w:framePr w:w="7086" w:wrap="auto" w:hAnchor="text" w:x="1416" w:y="1258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NDS, NDSCh, </w:t>
      </w:r>
      <w:r>
        <w:rPr>
          <w:rFonts w:ascii="Calibri"/>
          <w:color w:val="000000"/>
          <w:spacing w:val="-1"/>
        </w:rPr>
        <w:t>NDSP: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nejsou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identifikován</w:t>
      </w:r>
      <w:r>
        <w:rPr>
          <w:rFonts w:ascii="Calibri"/>
          <w:color w:val="000000"/>
          <w:spacing w:val="1"/>
        </w:rPr>
        <w:t>y.</w:t>
      </w:r>
    </w:p>
    <w:p w14:paraId="52C8AE66" w14:textId="77777777" w:rsidR="006B222D" w:rsidRDefault="00CB0663">
      <w:pPr>
        <w:framePr w:w="8271" w:wrap="auto" w:hAnchor="text" w:x="1416" w:y="134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Hodnoty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DNEL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/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PNEC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pro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jednotlivé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chemické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látky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(podle SDS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nebo </w:t>
      </w:r>
      <w:r>
        <w:rPr>
          <w:rFonts w:ascii="Calibri" w:hAnsi="Calibri" w:cs="Calibri"/>
          <w:b/>
          <w:color w:val="000000"/>
          <w:spacing w:val="1"/>
        </w:rPr>
        <w:t>zprávy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chemické</w:t>
      </w:r>
    </w:p>
    <w:p w14:paraId="77D75512" w14:textId="77777777" w:rsidR="006B222D" w:rsidRDefault="00CB0663">
      <w:pPr>
        <w:framePr w:w="8271" w:wrap="auto" w:hAnchor="text" w:x="1416" w:y="1345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bezpečnosti):</w:t>
      </w:r>
    </w:p>
    <w:p w14:paraId="1AE78176" w14:textId="77777777" w:rsidR="006B222D" w:rsidRDefault="00CB0663">
      <w:pPr>
        <w:framePr w:w="6052" w:wrap="auto" w:hAnchor="text" w:x="1416" w:y="143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Uhličitan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sodný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(údaje</w:t>
      </w:r>
      <w:r>
        <w:rPr>
          <w:rFonts w:ascii="Calibri"/>
          <w:b/>
          <w:color w:val="000000"/>
        </w:rPr>
        <w:t xml:space="preserve"> pro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vysoce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koncentrované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látky):</w:t>
      </w:r>
    </w:p>
    <w:p w14:paraId="3E5E5153" w14:textId="77777777" w:rsidR="006B222D" w:rsidRDefault="00CB0663">
      <w:pPr>
        <w:framePr w:w="6052" w:wrap="auto" w:hAnchor="text" w:x="1416" w:y="1432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Při</w:t>
      </w:r>
      <w:r>
        <w:rPr>
          <w:rFonts w:ascii="Calibri"/>
          <w:color w:val="000000"/>
        </w:rPr>
        <w:t xml:space="preserve"> kontaktu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tělními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tekutinami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uhličitan</w:t>
      </w:r>
      <w:r>
        <w:rPr>
          <w:rFonts w:ascii="Calibri"/>
          <w:color w:val="000000"/>
        </w:rPr>
        <w:t xml:space="preserve"> soidum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disociuje.</w:t>
      </w:r>
    </w:p>
    <w:p w14:paraId="4362C59A" w14:textId="77777777" w:rsidR="006B222D" w:rsidRDefault="00CB0663">
      <w:pPr>
        <w:framePr w:w="6052" w:wrap="auto" w:hAnchor="text" w:x="1416" w:y="14322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malé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dávky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(perorálně)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neutralizuje kyselina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žaludeční.</w:t>
      </w:r>
    </w:p>
    <w:p w14:paraId="16CFF306" w14:textId="41197E8E" w:rsidR="006B222D" w:rsidRDefault="00CB06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6F57C2D">
          <v:shape id="_x000011" o:spid="_x0000_s1042" type="#_x0000_t75" style="position:absolute;margin-left:-1pt;margin-top:-1pt;width:3pt;height:3pt;z-index:-251656192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2AADCE9" w14:textId="77777777" w:rsidR="006B222D" w:rsidRDefault="00CB06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3D3BD6F0" w14:textId="77777777" w:rsidR="006B222D" w:rsidRDefault="00CB0663">
      <w:pPr>
        <w:framePr w:w="5650" w:wrap="auto" w:hAnchor="text" w:x="1416" w:y="21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Peruhličitan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sodný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(údaje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pro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vysoce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koncentrované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látky):</w:t>
      </w:r>
    </w:p>
    <w:p w14:paraId="3BB18570" w14:textId="77777777" w:rsidR="006B222D" w:rsidRDefault="00CB0663">
      <w:pPr>
        <w:framePr w:w="5650" w:wrap="auto" w:hAnchor="text" w:x="1416" w:y="214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DNEL,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PNEC: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není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identifikován.</w:t>
      </w:r>
    </w:p>
    <w:p w14:paraId="2458E1C5" w14:textId="77777777" w:rsidR="006B222D" w:rsidRDefault="00CB0663">
      <w:pPr>
        <w:framePr w:w="5580" w:wrap="auto" w:hAnchor="text" w:x="1416" w:y="30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Metasilikát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sodný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(údaje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pro</w:t>
      </w:r>
      <w:r>
        <w:rPr>
          <w:rFonts w:ascii="Calibri"/>
          <w:b/>
          <w:color w:val="000000"/>
        </w:rPr>
        <w:t xml:space="preserve"> vysoce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koncentrované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látky):</w:t>
      </w:r>
    </w:p>
    <w:p w14:paraId="00DA125F" w14:textId="77777777" w:rsidR="006B222D" w:rsidRDefault="00CB0663">
      <w:pPr>
        <w:framePr w:w="5580" w:wrap="auto" w:hAnchor="text" w:x="1416" w:y="301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DNEL,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PNEC: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není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identifikován.</w:t>
      </w:r>
    </w:p>
    <w:p w14:paraId="48FF64C8" w14:textId="77777777" w:rsidR="006B222D" w:rsidRDefault="00CB0663">
      <w:pPr>
        <w:framePr w:w="5547" w:wrap="auto" w:hAnchor="text" w:x="1416" w:y="38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Křemičitan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sodný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(údaje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pro</w:t>
      </w:r>
      <w:r>
        <w:rPr>
          <w:rFonts w:ascii="Calibri"/>
          <w:b/>
          <w:color w:val="000000"/>
        </w:rPr>
        <w:t xml:space="preserve"> vysoce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koncentrované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látky):</w:t>
      </w:r>
    </w:p>
    <w:p w14:paraId="08CA3530" w14:textId="77777777" w:rsidR="006B222D" w:rsidRDefault="00CB0663">
      <w:pPr>
        <w:framePr w:w="787" w:wrap="auto" w:hAnchor="text" w:x="1416" w:y="4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DNEL:</w:t>
      </w:r>
    </w:p>
    <w:p w14:paraId="506719ED" w14:textId="77777777" w:rsidR="006B222D" w:rsidRDefault="00CB0663">
      <w:pPr>
        <w:framePr w:w="9200" w:wrap="auto" w:hAnchor="text" w:x="1416" w:y="47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Skupina: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pracovníci,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Doba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expozice: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dlouhodobá,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Expoziční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trasa: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dermální,</w:t>
      </w:r>
      <w:r>
        <w:rPr>
          <w:rFonts w:ascii="Calibri"/>
          <w:color w:val="000000"/>
        </w:rPr>
        <w:t xml:space="preserve"> Hodnota: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1,59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/ kg</w:t>
      </w:r>
    </w:p>
    <w:p w14:paraId="1E5A6860" w14:textId="77777777" w:rsidR="006B222D" w:rsidRDefault="00CB0663">
      <w:pPr>
        <w:framePr w:w="9200" w:wrap="auto" w:hAnchor="text" w:x="1416" w:y="475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Skupina: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pracovníci,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Doba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expozice: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dlouhodobá,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Expoziční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trasa: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inhalace,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Hodnota: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5,61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/ m3</w:t>
      </w:r>
    </w:p>
    <w:p w14:paraId="0D62E519" w14:textId="77777777" w:rsidR="006B222D" w:rsidRDefault="00CB0663">
      <w:pPr>
        <w:framePr w:w="9200" w:wrap="auto" w:hAnchor="text" w:x="1416" w:y="4757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Skupina: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spotřebitelé,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Doba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expozice: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dlouhodobá,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Expoziční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trasa: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dermální,</w:t>
      </w:r>
      <w:r>
        <w:rPr>
          <w:rFonts w:ascii="Calibri"/>
          <w:color w:val="000000"/>
        </w:rPr>
        <w:t xml:space="preserve"> Hodnota: </w:t>
      </w:r>
      <w:r>
        <w:rPr>
          <w:rFonts w:ascii="Calibri"/>
          <w:color w:val="000000"/>
          <w:spacing w:val="-1"/>
        </w:rPr>
        <w:t>0,8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color w:val="000000"/>
          <w:spacing w:val="1"/>
        </w:rPr>
        <w:t>kg</w:t>
      </w:r>
    </w:p>
    <w:p w14:paraId="25FBA8BB" w14:textId="77777777" w:rsidR="006B222D" w:rsidRDefault="00CB0663">
      <w:pPr>
        <w:framePr w:w="9200" w:wrap="auto" w:hAnchor="text" w:x="1416" w:y="475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Skupina: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spotřebitelé,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Doba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expozice: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dlouhodobá,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Expoziční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trasa: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inhalace,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Hodnota: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1,38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color w:val="000000"/>
          <w:spacing w:val="-1"/>
        </w:rPr>
        <w:t>m3</w:t>
      </w:r>
    </w:p>
    <w:p w14:paraId="4284CDB3" w14:textId="77777777" w:rsidR="006B222D" w:rsidRDefault="00CB0663">
      <w:pPr>
        <w:framePr w:w="9200" w:wrap="auto" w:hAnchor="text" w:x="1416" w:y="475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Skupina: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spotřebitelé,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Doba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expozice: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dlouhodobá,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Expoziční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trasa: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požití,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Hodnota: </w:t>
      </w:r>
      <w:r>
        <w:rPr>
          <w:rFonts w:ascii="Calibri"/>
          <w:color w:val="000000"/>
          <w:spacing w:val="1"/>
        </w:rPr>
        <w:t>0,8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kg</w:t>
      </w:r>
    </w:p>
    <w:p w14:paraId="7BD4159B" w14:textId="77777777" w:rsidR="006B222D" w:rsidRDefault="00CB0663">
      <w:pPr>
        <w:framePr w:w="788" w:wrap="auto" w:hAnchor="text" w:x="1416" w:y="64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PNEC:</w:t>
      </w:r>
    </w:p>
    <w:p w14:paraId="124DC363" w14:textId="77777777" w:rsidR="006B222D" w:rsidRDefault="00CB0663">
      <w:pPr>
        <w:framePr w:w="3296" w:wrap="auto" w:hAnchor="text" w:x="1416" w:y="67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Aqua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(čerstvá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voda):</w:t>
      </w:r>
      <w:r>
        <w:rPr>
          <w:rFonts w:ascii="Calibri"/>
          <w:color w:val="000000"/>
          <w:spacing w:val="237"/>
        </w:rPr>
        <w:t xml:space="preserve"> </w:t>
      </w:r>
      <w:r>
        <w:rPr>
          <w:rFonts w:ascii="Calibri"/>
          <w:color w:val="000000"/>
          <w:spacing w:val="1"/>
        </w:rPr>
        <w:t>7,5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</w:t>
      </w:r>
    </w:p>
    <w:p w14:paraId="4C4D6BFB" w14:textId="77777777" w:rsidR="006B222D" w:rsidRDefault="00CB0663">
      <w:pPr>
        <w:framePr w:w="3296" w:wrap="auto" w:hAnchor="text" w:x="1416" w:y="678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Aqua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(mořská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voda):</w:t>
      </w:r>
      <w:r>
        <w:rPr>
          <w:rFonts w:ascii="Calibri"/>
          <w:color w:val="000000"/>
          <w:spacing w:val="220"/>
        </w:rPr>
        <w:t xml:space="preserve"> </w:t>
      </w:r>
      <w:r>
        <w:rPr>
          <w:rFonts w:ascii="Calibri"/>
          <w:color w:val="000000"/>
          <w:spacing w:val="1"/>
        </w:rPr>
        <w:t>1,0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</w:t>
      </w:r>
    </w:p>
    <w:p w14:paraId="51344CCE" w14:textId="77777777" w:rsidR="006B222D" w:rsidRDefault="00CB0663">
      <w:pPr>
        <w:framePr w:w="3296" w:wrap="auto" w:hAnchor="text" w:x="1416" w:y="678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Čistírna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odpadních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vod: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348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/ l</w:t>
      </w:r>
    </w:p>
    <w:p w14:paraId="5E7365C2" w14:textId="77777777" w:rsidR="006B222D" w:rsidRDefault="00CB0663">
      <w:pPr>
        <w:framePr w:w="7086" w:wrap="auto" w:hAnchor="text" w:x="1416" w:y="79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Aniontové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povrchově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aktivní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látky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(údaje</w:t>
      </w:r>
      <w:r>
        <w:rPr>
          <w:rFonts w:ascii="Calibri"/>
          <w:b/>
          <w:color w:val="000000"/>
        </w:rPr>
        <w:t xml:space="preserve"> pro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vysoce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koncentrované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látky):</w:t>
      </w:r>
    </w:p>
    <w:p w14:paraId="0C13A509" w14:textId="77777777" w:rsidR="006B222D" w:rsidRDefault="00CB0663">
      <w:pPr>
        <w:framePr w:w="787" w:wrap="auto" w:hAnchor="text" w:x="1416" w:y="85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DNEL:</w:t>
      </w:r>
    </w:p>
    <w:p w14:paraId="68AF10C6" w14:textId="77777777" w:rsidR="006B222D" w:rsidRDefault="00CB0663">
      <w:pPr>
        <w:framePr w:w="9228" w:wrap="auto" w:hAnchor="text" w:x="1416" w:y="8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Skupina: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pracovníci,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Doba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expozice: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dlouhodobá,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Expoziční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trasa: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dermální,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Typ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účinku: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porucha</w:t>
      </w:r>
    </w:p>
    <w:p w14:paraId="1F237936" w14:textId="77777777" w:rsidR="006B222D" w:rsidRDefault="00CB0663">
      <w:pPr>
        <w:framePr w:w="9228" w:wrap="auto" w:hAnchor="text" w:x="1416" w:y="881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systému,</w:t>
      </w:r>
      <w:r>
        <w:rPr>
          <w:rFonts w:ascii="Calibri"/>
          <w:color w:val="000000"/>
        </w:rPr>
        <w:t xml:space="preserve"> Hodnota: 2158,33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color w:val="000000"/>
          <w:spacing w:val="1"/>
        </w:rPr>
        <w:t>kg</w:t>
      </w:r>
    </w:p>
    <w:p w14:paraId="2EEDDB12" w14:textId="77777777" w:rsidR="006B222D" w:rsidRDefault="00CB0663">
      <w:pPr>
        <w:framePr w:w="9228" w:wrap="auto" w:hAnchor="text" w:x="1416" w:y="881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Skupina: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pracovníci,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Doba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expozice: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dlouhodobá,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Expoziční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trasa: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inhalační,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Typ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účinku: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systémová</w:t>
      </w:r>
    </w:p>
    <w:p w14:paraId="75F9FBD5" w14:textId="77777777" w:rsidR="006B222D" w:rsidRDefault="00CB0663">
      <w:pPr>
        <w:framePr w:w="9228" w:wrap="auto" w:hAnchor="text" w:x="1416" w:y="881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porucha, Hodnota: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152,22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m3</w:t>
      </w:r>
    </w:p>
    <w:p w14:paraId="123F005C" w14:textId="77777777" w:rsidR="006B222D" w:rsidRDefault="00CB0663">
      <w:pPr>
        <w:framePr w:w="9228" w:wrap="auto" w:hAnchor="text" w:x="1416" w:y="881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Skupina: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spotřebitelé,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Doba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expozice: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dlouhodobá,</w:t>
      </w:r>
      <w:r>
        <w:rPr>
          <w:rFonts w:ascii="Calibri"/>
          <w:color w:val="000000"/>
        </w:rPr>
        <w:t xml:space="preserve"> Expozice: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dermální,</w:t>
      </w:r>
      <w:r>
        <w:rPr>
          <w:rFonts w:ascii="Calibri"/>
          <w:color w:val="000000"/>
        </w:rPr>
        <w:t xml:space="preserve"> Typ </w:t>
      </w:r>
      <w:r>
        <w:rPr>
          <w:rFonts w:ascii="Calibri" w:hAnsi="Calibri" w:cs="Calibri"/>
          <w:color w:val="000000"/>
        </w:rPr>
        <w:t>účinku: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systémová</w:t>
      </w:r>
    </w:p>
    <w:p w14:paraId="15FD8525" w14:textId="77777777" w:rsidR="006B222D" w:rsidRDefault="00CB0663">
      <w:pPr>
        <w:framePr w:w="9228" w:wrap="auto" w:hAnchor="text" w:x="1416" w:y="881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porucha, Hodnota: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1295 </w:t>
      </w:r>
      <w:r>
        <w:rPr>
          <w:rFonts w:ascii="Calibri"/>
          <w:color w:val="000000"/>
          <w:spacing w:val="-1"/>
        </w:rPr>
        <w:t>mg</w:t>
      </w:r>
      <w:r>
        <w:rPr>
          <w:rFonts w:ascii="Calibri"/>
          <w:color w:val="000000"/>
        </w:rPr>
        <w:t xml:space="preserve"> /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kg</w:t>
      </w:r>
    </w:p>
    <w:p w14:paraId="39E98700" w14:textId="77777777" w:rsidR="006B222D" w:rsidRDefault="00CB0663">
      <w:pPr>
        <w:framePr w:w="9228" w:wrap="auto" w:hAnchor="text" w:x="1416" w:y="881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Skupina: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spotřebitelé,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Doba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expozice: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dlouhodobá,</w:t>
      </w:r>
      <w:r>
        <w:rPr>
          <w:rFonts w:ascii="Calibri"/>
          <w:color w:val="000000"/>
        </w:rPr>
        <w:t xml:space="preserve"> Expozice: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inhalace,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Typ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1"/>
        </w:rPr>
        <w:t>účinku: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porucha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systému,</w:t>
      </w:r>
    </w:p>
    <w:p w14:paraId="4EECEB6F" w14:textId="77777777" w:rsidR="006B222D" w:rsidRDefault="00CB0663">
      <w:pPr>
        <w:framePr w:w="9228" w:wrap="auto" w:hAnchor="text" w:x="1416" w:y="881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Hodnota: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45,04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1"/>
        </w:rPr>
        <w:t xml:space="preserve"> m3</w:t>
      </w:r>
    </w:p>
    <w:p w14:paraId="7210D265" w14:textId="77777777" w:rsidR="006B222D" w:rsidRDefault="00CB0663">
      <w:pPr>
        <w:framePr w:w="9187" w:wrap="auto" w:hAnchor="text" w:x="1416" w:y="111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Skupina: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spotřebitelé,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Doba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expozice: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dlouhodobá,</w:t>
      </w:r>
      <w:r>
        <w:rPr>
          <w:rFonts w:ascii="Calibri"/>
          <w:color w:val="000000"/>
        </w:rPr>
        <w:t xml:space="preserve"> Expozice: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požití,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Typ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účinku: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systémová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porucha,</w:t>
      </w:r>
    </w:p>
    <w:p w14:paraId="0A645B10" w14:textId="77777777" w:rsidR="006B222D" w:rsidRDefault="00CB0663">
      <w:pPr>
        <w:framePr w:w="9187" w:wrap="auto" w:hAnchor="text" w:x="1416" w:y="1113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Hodnota: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12,95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kg</w:t>
      </w:r>
    </w:p>
    <w:p w14:paraId="47063DB8" w14:textId="77777777" w:rsidR="006B222D" w:rsidRDefault="00CB0663">
      <w:pPr>
        <w:framePr w:w="788" w:wrap="auto" w:hAnchor="text" w:x="1416" w:y="120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PNEC:</w:t>
      </w:r>
    </w:p>
    <w:p w14:paraId="557A8B91" w14:textId="77777777" w:rsidR="006B222D" w:rsidRDefault="00CB0663">
      <w:pPr>
        <w:framePr w:w="3541" w:wrap="auto" w:hAnchor="text" w:x="1416" w:y="122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Aqua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(čerstvá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voda):</w:t>
      </w:r>
      <w:r>
        <w:rPr>
          <w:rFonts w:ascii="Calibri"/>
          <w:color w:val="000000"/>
          <w:spacing w:val="237"/>
        </w:rPr>
        <w:t xml:space="preserve"> </w:t>
      </w:r>
      <w:r>
        <w:rPr>
          <w:rFonts w:ascii="Calibri"/>
          <w:color w:val="000000"/>
        </w:rPr>
        <w:t>0,024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</w:t>
      </w:r>
    </w:p>
    <w:p w14:paraId="59491DB4" w14:textId="77777777" w:rsidR="006B222D" w:rsidRDefault="00CB0663">
      <w:pPr>
        <w:framePr w:w="3541" w:wrap="auto" w:hAnchor="text" w:x="1416" w:y="1229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Aqua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(mořská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voda):</w:t>
      </w:r>
      <w:r>
        <w:rPr>
          <w:rFonts w:ascii="Calibri"/>
          <w:color w:val="000000"/>
          <w:spacing w:val="220"/>
        </w:rPr>
        <w:t xml:space="preserve"> </w:t>
      </w:r>
      <w:r>
        <w:rPr>
          <w:rFonts w:ascii="Calibri"/>
          <w:color w:val="000000"/>
        </w:rPr>
        <w:t>0,0024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</w:t>
      </w:r>
    </w:p>
    <w:p w14:paraId="65056F09" w14:textId="77777777" w:rsidR="006B222D" w:rsidRDefault="00CB0663">
      <w:pPr>
        <w:framePr w:w="2480" w:wrap="auto" w:hAnchor="text" w:x="1416" w:y="128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Sediment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(čerstvá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voda):</w:t>
      </w:r>
    </w:p>
    <w:p w14:paraId="1C8194A6" w14:textId="77777777" w:rsidR="006B222D" w:rsidRDefault="00CB0663">
      <w:pPr>
        <w:framePr w:w="2480" w:wrap="auto" w:hAnchor="text" w:x="1416" w:y="1287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Sediment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(mořská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voda):</w:t>
      </w:r>
    </w:p>
    <w:p w14:paraId="323058C1" w14:textId="77777777" w:rsidR="006B222D" w:rsidRDefault="00CB0663">
      <w:pPr>
        <w:framePr w:w="2480" w:wrap="auto" w:hAnchor="text" w:x="1416" w:y="1287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Čistírna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odpadních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vod:</w:t>
      </w:r>
    </w:p>
    <w:p w14:paraId="03C9C3A7" w14:textId="77777777" w:rsidR="006B222D" w:rsidRDefault="00CB0663">
      <w:pPr>
        <w:framePr w:w="1571" w:wrap="auto" w:hAnchor="text" w:x="4249" w:y="128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0,767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kg</w:t>
      </w:r>
    </w:p>
    <w:p w14:paraId="6E63817B" w14:textId="77777777" w:rsidR="006B222D" w:rsidRDefault="00CB0663">
      <w:pPr>
        <w:framePr w:w="1571" w:wrap="auto" w:hAnchor="text" w:x="4249" w:y="1287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0,0767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1"/>
        </w:rPr>
        <w:t xml:space="preserve"> kg</w:t>
      </w:r>
    </w:p>
    <w:p w14:paraId="7A6B4524" w14:textId="77777777" w:rsidR="006B222D" w:rsidRDefault="00CB0663">
      <w:pPr>
        <w:framePr w:w="1571" w:wrap="auto" w:hAnchor="text" w:x="4249" w:y="1287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348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/ l</w:t>
      </w:r>
    </w:p>
    <w:p w14:paraId="004860DB" w14:textId="77777777" w:rsidR="006B222D" w:rsidRDefault="00CB0663">
      <w:pPr>
        <w:framePr w:w="3684" w:wrap="auto" w:hAnchor="text" w:x="1416" w:y="137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Přerušované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uvolňování: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0,0197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</w:t>
      </w:r>
    </w:p>
    <w:p w14:paraId="73B85EE3" w14:textId="77777777" w:rsidR="006B222D" w:rsidRDefault="00CB0663">
      <w:pPr>
        <w:framePr w:w="3684" w:wrap="auto" w:hAnchor="text" w:x="1416" w:y="1374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Půda: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1,21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1"/>
        </w:rPr>
        <w:t xml:space="preserve"> kg</w:t>
      </w:r>
    </w:p>
    <w:p w14:paraId="031D268D" w14:textId="77777777" w:rsidR="006B222D" w:rsidRDefault="00CB0663">
      <w:pPr>
        <w:framePr w:w="9297" w:wrap="auto" w:hAnchor="text" w:x="1416" w:y="146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POZNÁMKA: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Je</w:t>
      </w:r>
      <w:r>
        <w:rPr>
          <w:rFonts w:ascii="Calibri"/>
          <w:color w:val="000000"/>
        </w:rPr>
        <w:t xml:space="preserve">-li </w:t>
      </w:r>
      <w:r>
        <w:rPr>
          <w:rFonts w:ascii="Calibri" w:hAnsi="Calibri" w:cs="Calibri"/>
          <w:color w:val="000000"/>
        </w:rPr>
        <w:t>známa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koncentrace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látky,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měl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by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být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osobní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ochranný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prostředek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vybrán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</w:rPr>
        <w:t>základě</w:t>
      </w:r>
    </w:p>
    <w:p w14:paraId="105CA94C" w14:textId="77777777" w:rsidR="006B222D" w:rsidRDefault="00CB0663">
      <w:pPr>
        <w:framePr w:w="9297" w:wrap="auto" w:hAnchor="text" w:x="1416" w:y="14612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koncentrace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látky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</w:rPr>
        <w:t>pracovišti,</w:t>
      </w:r>
      <w:r>
        <w:rPr>
          <w:rFonts w:ascii="Calibri"/>
          <w:color w:val="000000"/>
        </w:rPr>
        <w:t xml:space="preserve"> doby expozice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operací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prováděných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zaměstnancem.</w:t>
      </w:r>
      <w:r>
        <w:rPr>
          <w:rFonts w:ascii="Calibri"/>
          <w:color w:val="000000"/>
        </w:rPr>
        <w:t xml:space="preserve"> V</w:t>
      </w:r>
    </w:p>
    <w:p w14:paraId="3F062CBD" w14:textId="0A18E82E" w:rsidR="006B222D" w:rsidRDefault="00CB06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6AEF36BC" w14:textId="77777777" w:rsidR="006B222D" w:rsidRDefault="00CB06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630DE0A3" w14:textId="77777777" w:rsidR="006B222D" w:rsidRDefault="00CB0663">
      <w:pPr>
        <w:framePr w:w="5572" w:wrap="auto" w:hAnchor="text" w:x="1416" w:y="18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mimořádných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situacích,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je-li koncentrace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látky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</w:rPr>
        <w:t>pracovišti</w:t>
      </w:r>
    </w:p>
    <w:p w14:paraId="266FC387" w14:textId="77777777" w:rsidR="006B222D" w:rsidRDefault="00CB0663">
      <w:pPr>
        <w:framePr w:w="5572" w:wrap="auto" w:hAnchor="text" w:x="1416" w:y="185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neznámá,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třeba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použít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osobní</w:t>
      </w:r>
      <w:r>
        <w:rPr>
          <w:rFonts w:ascii="Calibri"/>
          <w:color w:val="000000"/>
        </w:rPr>
        <w:t xml:space="preserve"> ochranu </w:t>
      </w:r>
      <w:r>
        <w:rPr>
          <w:rFonts w:ascii="Calibri" w:hAnsi="Calibri" w:cs="Calibri"/>
          <w:color w:val="000000"/>
        </w:rPr>
        <w:t>nejvyšší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třídy.</w:t>
      </w:r>
    </w:p>
    <w:p w14:paraId="28ACE49E" w14:textId="77777777" w:rsidR="006B222D" w:rsidRDefault="00CB0663">
      <w:pPr>
        <w:framePr w:w="352" w:wrap="auto" w:hAnchor="text" w:x="1416" w:y="27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</w:t>
      </w:r>
    </w:p>
    <w:p w14:paraId="0BCB3B52" w14:textId="77777777" w:rsidR="006B222D" w:rsidRDefault="00CB0663">
      <w:pPr>
        <w:framePr w:w="2210" w:wrap="auto" w:hAnchor="text" w:x="1529" w:y="27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.2.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Kontroly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expozice:</w:t>
      </w:r>
    </w:p>
    <w:p w14:paraId="0EAF7BEE" w14:textId="77777777" w:rsidR="006B222D" w:rsidRDefault="00CB0663">
      <w:pPr>
        <w:framePr w:w="9132" w:wrap="auto" w:hAnchor="text" w:x="1416" w:y="33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OCHRANA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DÝCHACÍHO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PROSTŘEDÍ:</w:t>
      </w:r>
    </w:p>
    <w:p w14:paraId="7D320358" w14:textId="77777777" w:rsidR="006B222D" w:rsidRDefault="00CB0663">
      <w:pPr>
        <w:framePr w:w="9132" w:wrap="auto" w:hAnchor="text" w:x="1416" w:y="330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nedostatečné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ventilace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dlouhodobé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expozice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doporučuje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používat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plynovou masku s</w:t>
      </w:r>
    </w:p>
    <w:p w14:paraId="02B7356B" w14:textId="77777777" w:rsidR="006B222D" w:rsidRDefault="00CB0663">
      <w:pPr>
        <w:framePr w:w="9132" w:wrap="auto" w:hAnchor="text" w:x="1416" w:y="330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absorbérem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prachu.</w:t>
      </w:r>
    </w:p>
    <w:p w14:paraId="4988F375" w14:textId="77777777" w:rsidR="006B222D" w:rsidRDefault="00CB0663">
      <w:pPr>
        <w:framePr w:w="1973" w:wrap="auto" w:hAnchor="text" w:x="1416" w:y="4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OCHRANA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RUKOU:</w:t>
      </w:r>
    </w:p>
    <w:p w14:paraId="25F0A214" w14:textId="77777777" w:rsidR="006B222D" w:rsidRDefault="00CB0663">
      <w:pPr>
        <w:framePr w:w="8637" w:wrap="auto" w:hAnchor="text" w:x="1416" w:y="47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Při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práci</w:t>
      </w:r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koncentrovaným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výrobkem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doporučujeme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používat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ochranné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rukavice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odolné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proti</w:t>
      </w:r>
    </w:p>
    <w:p w14:paraId="1B86AA31" w14:textId="77777777" w:rsidR="006B222D" w:rsidRDefault="00CB0663">
      <w:pPr>
        <w:framePr w:w="8637" w:wrap="auto" w:hAnchor="text" w:x="1416" w:y="475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chemikáliím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(tloušťka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0,11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mm).</w:t>
      </w:r>
    </w:p>
    <w:p w14:paraId="183BD3DF" w14:textId="77777777" w:rsidR="006B222D" w:rsidRDefault="00CB0663">
      <w:pPr>
        <w:framePr w:w="7242" w:wrap="auto" w:hAnchor="text" w:x="1416" w:y="56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OCHRANA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OČÍ</w:t>
      </w:r>
      <w:r>
        <w:rPr>
          <w:rFonts w:ascii="Calibri"/>
          <w:b/>
          <w:color w:val="000000"/>
        </w:rPr>
        <w:t xml:space="preserve"> /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OBLIČEJE:</w:t>
      </w:r>
    </w:p>
    <w:p w14:paraId="4A3BE315" w14:textId="77777777" w:rsidR="006B222D" w:rsidRDefault="00CB0663">
      <w:pPr>
        <w:framePr w:w="7242" w:wrap="auto" w:hAnchor="text" w:x="1416" w:y="562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Při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práci</w:t>
      </w:r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koncentrovaným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výrobkem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doporučujeme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používat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ochranné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brýle.</w:t>
      </w:r>
    </w:p>
    <w:p w14:paraId="76838AFF" w14:textId="77777777" w:rsidR="006B222D" w:rsidRDefault="00CB0663">
      <w:pPr>
        <w:framePr w:w="1770" w:wrap="auto" w:hAnchor="text" w:x="1416" w:y="64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OCHRANA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KŮŽ</w:t>
      </w:r>
      <w:r>
        <w:rPr>
          <w:rFonts w:ascii="Calibri"/>
          <w:b/>
          <w:color w:val="000000"/>
          <w:spacing w:val="1"/>
        </w:rPr>
        <w:t>E:</w:t>
      </w:r>
    </w:p>
    <w:p w14:paraId="2F7847D5" w14:textId="77777777" w:rsidR="006B222D" w:rsidRDefault="00CB0663">
      <w:pPr>
        <w:framePr w:w="1770" w:wrap="auto" w:hAnchor="text" w:x="1416" w:y="649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Ochranné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oděvy.</w:t>
      </w:r>
    </w:p>
    <w:p w14:paraId="34687F23" w14:textId="77777777" w:rsidR="006B222D" w:rsidRDefault="00CB0663">
      <w:pPr>
        <w:framePr w:w="4391" w:wrap="auto" w:hAnchor="text" w:x="1416" w:y="736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ODDÍL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/>
          <w:b/>
          <w:color w:val="000000"/>
          <w:spacing w:val="1"/>
          <w:u w:val="single"/>
        </w:rPr>
        <w:t>9: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FYZIKÁLNÍ</w:t>
      </w:r>
      <w:r>
        <w:rPr>
          <w:rFonts w:ascii="Calibri"/>
          <w:b/>
          <w:color w:val="000000"/>
          <w:u w:val="single"/>
        </w:rPr>
        <w:t xml:space="preserve"> A</w:t>
      </w:r>
      <w:r>
        <w:rPr>
          <w:rFonts w:ascii="Calibri"/>
          <w:b/>
          <w:color w:val="000000"/>
          <w:spacing w:val="2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CHEMICKÉ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VLASTNOSTI</w:t>
      </w:r>
    </w:p>
    <w:p w14:paraId="27E22381" w14:textId="77777777" w:rsidR="006B222D" w:rsidRDefault="00CB0663">
      <w:pPr>
        <w:framePr w:w="352" w:wrap="auto" w:hAnchor="text" w:x="1416" w:y="76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</w:t>
      </w:r>
    </w:p>
    <w:p w14:paraId="2978D1C6" w14:textId="77777777" w:rsidR="006B222D" w:rsidRDefault="00CB0663">
      <w:pPr>
        <w:framePr w:w="6184" w:wrap="auto" w:hAnchor="text" w:x="1529" w:y="76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.1.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Informace o </w:t>
      </w:r>
      <w:r>
        <w:rPr>
          <w:rFonts w:ascii="Calibri" w:hAnsi="Calibri" w:cs="Calibri"/>
          <w:b/>
          <w:color w:val="000000"/>
        </w:rPr>
        <w:t>základních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fyzikálních</w:t>
      </w:r>
      <w:r>
        <w:rPr>
          <w:rFonts w:ascii="Calibri"/>
          <w:b/>
          <w:color w:val="000000"/>
        </w:rPr>
        <w:t xml:space="preserve"> 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chemických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vlastnostech:</w:t>
      </w:r>
    </w:p>
    <w:p w14:paraId="1B145E77" w14:textId="77777777" w:rsidR="006B222D" w:rsidRDefault="00CB0663">
      <w:pPr>
        <w:framePr w:w="904" w:wrap="auto" w:hAnchor="text" w:x="1416" w:y="82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Vzhled:</w:t>
      </w:r>
    </w:p>
    <w:p w14:paraId="7778C448" w14:textId="77777777" w:rsidR="006B222D" w:rsidRDefault="00CB0663">
      <w:pPr>
        <w:framePr w:w="833" w:wrap="auto" w:hAnchor="text" w:x="4249" w:y="82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Prášek</w:t>
      </w:r>
    </w:p>
    <w:p w14:paraId="6F0F022D" w14:textId="77777777" w:rsidR="006B222D" w:rsidRDefault="00CB0663">
      <w:pPr>
        <w:framePr w:w="2627" w:wrap="auto" w:hAnchor="text" w:x="1416" w:y="85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Zápach:</w:t>
      </w:r>
    </w:p>
    <w:p w14:paraId="2DD37AA6" w14:textId="77777777" w:rsidR="006B222D" w:rsidRDefault="00CB0663">
      <w:pPr>
        <w:framePr w:w="2627" w:wrap="auto" w:hAnchor="text" w:x="1416" w:y="8525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Prahová</w:t>
      </w:r>
      <w:r>
        <w:rPr>
          <w:rFonts w:ascii="Calibri"/>
          <w:color w:val="000000"/>
        </w:rPr>
        <w:t xml:space="preserve"> hodnota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zápachu:</w:t>
      </w:r>
    </w:p>
    <w:p w14:paraId="2515075A" w14:textId="77777777" w:rsidR="006B222D" w:rsidRDefault="00CB0663">
      <w:pPr>
        <w:framePr w:w="2627" w:wrap="auto" w:hAnchor="text" w:x="1416" w:y="85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pH:</w:t>
      </w:r>
    </w:p>
    <w:p w14:paraId="32C7C164" w14:textId="77777777" w:rsidR="006B222D" w:rsidRDefault="00CB0663">
      <w:pPr>
        <w:framePr w:w="5295" w:wrap="auto" w:hAnchor="text" w:x="4249" w:y="85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</w:t>
      </w:r>
      <w:r>
        <w:rPr>
          <w:rFonts w:ascii="Calibri" w:hAnsi="Calibri" w:cs="Calibri"/>
          <w:color w:val="000000"/>
        </w:rPr>
        <w:t>harakteristický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chemické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látky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používané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výrobě</w:t>
      </w:r>
    </w:p>
    <w:p w14:paraId="3452EDEC" w14:textId="77777777" w:rsidR="006B222D" w:rsidRDefault="00CB0663">
      <w:pPr>
        <w:framePr w:w="5295" w:wrap="auto" w:hAnchor="text" w:x="4249" w:y="8525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Nejsou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dispozici </w:t>
      </w:r>
      <w:r>
        <w:rPr>
          <w:rFonts w:ascii="Calibri" w:hAnsi="Calibri" w:cs="Calibri"/>
          <w:color w:val="000000"/>
        </w:rPr>
        <w:t>žádné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údaje</w:t>
      </w:r>
    </w:p>
    <w:p w14:paraId="6C7E5358" w14:textId="77777777" w:rsidR="006B222D" w:rsidRDefault="00CB0663">
      <w:pPr>
        <w:framePr w:w="5295" w:wrap="auto" w:hAnchor="text" w:x="4249" w:y="85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±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(1% </w:t>
      </w:r>
      <w:r>
        <w:rPr>
          <w:rFonts w:ascii="Calibri" w:hAnsi="Calibri" w:cs="Calibri"/>
          <w:color w:val="000000"/>
        </w:rPr>
        <w:t>vodný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roztok)</w:t>
      </w:r>
    </w:p>
    <w:p w14:paraId="4550444A" w14:textId="77777777" w:rsidR="006B222D" w:rsidRDefault="00CB0663">
      <w:pPr>
        <w:framePr w:w="1045" w:wrap="auto" w:hAnchor="text" w:x="1416" w:y="93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Bod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tání:</w:t>
      </w:r>
    </w:p>
    <w:p w14:paraId="3358A553" w14:textId="77777777" w:rsidR="006B222D" w:rsidRDefault="00CB0663">
      <w:pPr>
        <w:framePr w:w="2958" w:wrap="auto" w:hAnchor="text" w:x="4249" w:y="93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Nejsou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dispozici </w:t>
      </w:r>
      <w:r>
        <w:rPr>
          <w:rFonts w:ascii="Calibri" w:hAnsi="Calibri" w:cs="Calibri"/>
          <w:color w:val="000000"/>
        </w:rPr>
        <w:t>žádné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údaje</w:t>
      </w:r>
    </w:p>
    <w:p w14:paraId="6ACB1DD8" w14:textId="77777777" w:rsidR="006B222D" w:rsidRDefault="00CB0663">
      <w:pPr>
        <w:framePr w:w="2958" w:wrap="auto" w:hAnchor="text" w:x="4249" w:y="939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Nejsou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dispozici </w:t>
      </w:r>
      <w:r>
        <w:rPr>
          <w:rFonts w:ascii="Calibri" w:hAnsi="Calibri" w:cs="Calibri"/>
          <w:color w:val="000000"/>
        </w:rPr>
        <w:t>žádné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údaje</w:t>
      </w:r>
    </w:p>
    <w:p w14:paraId="0D44C642" w14:textId="77777777" w:rsidR="006B222D" w:rsidRDefault="00CB0663">
      <w:pPr>
        <w:framePr w:w="2958" w:wrap="auto" w:hAnchor="text" w:x="4249" w:y="939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Nejsou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dispozici </w:t>
      </w:r>
      <w:r>
        <w:rPr>
          <w:rFonts w:ascii="Calibri" w:hAnsi="Calibri" w:cs="Calibri"/>
          <w:color w:val="000000"/>
        </w:rPr>
        <w:t>žádné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údaje</w:t>
      </w:r>
    </w:p>
    <w:p w14:paraId="22767CEA" w14:textId="77777777" w:rsidR="006B222D" w:rsidRDefault="00CB0663">
      <w:pPr>
        <w:framePr w:w="2958" w:wrap="auto" w:hAnchor="text" w:x="4249" w:y="939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Nejsou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dispozici </w:t>
      </w:r>
      <w:r>
        <w:rPr>
          <w:rFonts w:ascii="Calibri" w:hAnsi="Calibri" w:cs="Calibri"/>
          <w:color w:val="000000"/>
        </w:rPr>
        <w:t>žádné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údaje</w:t>
      </w:r>
    </w:p>
    <w:p w14:paraId="36A2D38E" w14:textId="77777777" w:rsidR="006B222D" w:rsidRDefault="00CB0663">
      <w:pPr>
        <w:framePr w:w="2958" w:wrap="auto" w:hAnchor="text" w:x="4249" w:y="939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Nejsou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dispozici </w:t>
      </w:r>
      <w:r>
        <w:rPr>
          <w:rFonts w:ascii="Calibri" w:hAnsi="Calibri" w:cs="Calibri"/>
          <w:color w:val="000000"/>
        </w:rPr>
        <w:t>žádné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údaje</w:t>
      </w:r>
    </w:p>
    <w:p w14:paraId="1F9AD16B" w14:textId="77777777" w:rsidR="006B222D" w:rsidRDefault="00CB0663">
      <w:pPr>
        <w:framePr w:w="2958" w:wrap="auto" w:hAnchor="text" w:x="4249" w:y="939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Nejsou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dispozici </w:t>
      </w:r>
      <w:r>
        <w:rPr>
          <w:rFonts w:ascii="Calibri" w:hAnsi="Calibri" w:cs="Calibri"/>
          <w:color w:val="000000"/>
        </w:rPr>
        <w:t>žádné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údaje</w:t>
      </w:r>
    </w:p>
    <w:p w14:paraId="1160BFC1" w14:textId="77777777" w:rsidR="006B222D" w:rsidRDefault="00CB0663">
      <w:pPr>
        <w:framePr w:w="2121" w:wrap="auto" w:hAnchor="text" w:x="1416" w:y="96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Bod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tuhnutí:</w:t>
      </w:r>
    </w:p>
    <w:p w14:paraId="47A90656" w14:textId="77777777" w:rsidR="006B222D" w:rsidRDefault="00CB0663">
      <w:pPr>
        <w:framePr w:w="2121" w:wrap="auto" w:hAnchor="text" w:x="1416" w:y="968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Počáteční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bod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varu:</w:t>
      </w:r>
    </w:p>
    <w:p w14:paraId="3A64E610" w14:textId="77777777" w:rsidR="006B222D" w:rsidRDefault="00CB0663">
      <w:pPr>
        <w:framePr w:w="2121" w:wrap="auto" w:hAnchor="text" w:x="1416" w:y="968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Rozsah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varu:</w:t>
      </w:r>
    </w:p>
    <w:p w14:paraId="4BDABEF7" w14:textId="77777777" w:rsidR="006B222D" w:rsidRDefault="00CB0663">
      <w:pPr>
        <w:framePr w:w="2121" w:wrap="auto" w:hAnchor="text" w:x="1416" w:y="968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Bod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vzplanutí:</w:t>
      </w:r>
    </w:p>
    <w:p w14:paraId="21DCEAB1" w14:textId="77777777" w:rsidR="006B222D" w:rsidRDefault="00CB0663">
      <w:pPr>
        <w:framePr w:w="2121" w:wrap="auto" w:hAnchor="text" w:x="1416" w:y="968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Rychlost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odpařování:</w:t>
      </w:r>
    </w:p>
    <w:p w14:paraId="33243D6D" w14:textId="77777777" w:rsidR="006B222D" w:rsidRDefault="00CB0663">
      <w:pPr>
        <w:framePr w:w="5791" w:wrap="auto" w:hAnchor="text" w:x="1416" w:y="111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Hořlavost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(pevná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látka,</w:t>
      </w:r>
      <w:r>
        <w:rPr>
          <w:rFonts w:ascii="Calibri"/>
          <w:color w:val="000000"/>
        </w:rPr>
        <w:t xml:space="preserve"> plyn):</w:t>
      </w:r>
      <w:r>
        <w:rPr>
          <w:rFonts w:ascii="Calibri"/>
          <w:color w:val="000000"/>
          <w:spacing w:val="164"/>
        </w:rPr>
        <w:t xml:space="preserve"> </w:t>
      </w:r>
      <w:r>
        <w:rPr>
          <w:rFonts w:ascii="Calibri"/>
          <w:color w:val="000000"/>
        </w:rPr>
        <w:t>Nejsou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dispozici </w:t>
      </w:r>
      <w:r>
        <w:rPr>
          <w:rFonts w:ascii="Calibri" w:hAnsi="Calibri" w:cs="Calibri"/>
          <w:color w:val="000000"/>
        </w:rPr>
        <w:t>žádné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údaje</w:t>
      </w:r>
    </w:p>
    <w:p w14:paraId="1055501F" w14:textId="77777777" w:rsidR="006B222D" w:rsidRDefault="00CB0663">
      <w:pPr>
        <w:framePr w:w="2226" w:wrap="auto" w:hAnchor="text" w:x="1416" w:y="114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Horní</w:t>
      </w:r>
      <w:r>
        <w:rPr>
          <w:rFonts w:ascii="Calibri"/>
          <w:color w:val="000000"/>
        </w:rPr>
        <w:t xml:space="preserve"> mez </w:t>
      </w:r>
      <w:r>
        <w:rPr>
          <w:rFonts w:ascii="Calibri" w:hAnsi="Calibri" w:cs="Calibri"/>
          <w:color w:val="000000"/>
        </w:rPr>
        <w:t>hořlavosti:</w:t>
      </w:r>
    </w:p>
    <w:p w14:paraId="33EF80B7" w14:textId="77777777" w:rsidR="006B222D" w:rsidRDefault="00CB0663">
      <w:pPr>
        <w:framePr w:w="2226" w:wrap="auto" w:hAnchor="text" w:x="1416" w:y="1142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Dolní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mez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hořlavosti:</w:t>
      </w:r>
    </w:p>
    <w:p w14:paraId="0629C2F4" w14:textId="77777777" w:rsidR="006B222D" w:rsidRDefault="00CB0663">
      <w:pPr>
        <w:framePr w:w="2226" w:wrap="auto" w:hAnchor="text" w:x="1416" w:y="1142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Horní</w:t>
      </w:r>
      <w:r>
        <w:rPr>
          <w:rFonts w:ascii="Calibri"/>
          <w:color w:val="000000"/>
        </w:rPr>
        <w:t xml:space="preserve"> mez </w:t>
      </w:r>
      <w:r>
        <w:rPr>
          <w:rFonts w:ascii="Calibri" w:hAnsi="Calibri" w:cs="Calibri"/>
          <w:color w:val="000000"/>
        </w:rPr>
        <w:t>výbušnosti:</w:t>
      </w:r>
    </w:p>
    <w:p w14:paraId="0B28AF49" w14:textId="77777777" w:rsidR="006B222D" w:rsidRDefault="00CB0663">
      <w:pPr>
        <w:framePr w:w="2226" w:wrap="auto" w:hAnchor="text" w:x="1416" w:y="11422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Dolní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mez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výbušnosti:</w:t>
      </w:r>
    </w:p>
    <w:p w14:paraId="32D9302E" w14:textId="77777777" w:rsidR="006B222D" w:rsidRDefault="00CB0663">
      <w:pPr>
        <w:framePr w:w="2226" w:wrap="auto" w:hAnchor="text" w:x="1416" w:y="1142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Tlak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par:</w:t>
      </w:r>
    </w:p>
    <w:p w14:paraId="511A1214" w14:textId="77777777" w:rsidR="006B222D" w:rsidRDefault="00CB0663">
      <w:pPr>
        <w:framePr w:w="2959" w:wrap="auto" w:hAnchor="text" w:x="4249" w:y="114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Nejsou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dispozici </w:t>
      </w:r>
      <w:r>
        <w:rPr>
          <w:rFonts w:ascii="Calibri" w:hAnsi="Calibri" w:cs="Calibri"/>
          <w:color w:val="000000"/>
        </w:rPr>
        <w:t>žádné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údaje</w:t>
      </w:r>
    </w:p>
    <w:p w14:paraId="70345A09" w14:textId="77777777" w:rsidR="006B222D" w:rsidRDefault="00CB0663">
      <w:pPr>
        <w:framePr w:w="2959" w:wrap="auto" w:hAnchor="text" w:x="4249" w:y="1142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Nejsou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dispozici </w:t>
      </w:r>
      <w:r>
        <w:rPr>
          <w:rFonts w:ascii="Calibri" w:hAnsi="Calibri" w:cs="Calibri"/>
          <w:color w:val="000000"/>
        </w:rPr>
        <w:t>žádné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údaje</w:t>
      </w:r>
    </w:p>
    <w:p w14:paraId="236F0422" w14:textId="77777777" w:rsidR="006B222D" w:rsidRDefault="00CB0663">
      <w:pPr>
        <w:framePr w:w="2959" w:wrap="auto" w:hAnchor="text" w:x="4249" w:y="1142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Nejsou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dispozici </w:t>
      </w:r>
      <w:r>
        <w:rPr>
          <w:rFonts w:ascii="Calibri" w:hAnsi="Calibri" w:cs="Calibri"/>
          <w:color w:val="000000"/>
        </w:rPr>
        <w:t>žádné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údaje</w:t>
      </w:r>
    </w:p>
    <w:p w14:paraId="74FE3F60" w14:textId="77777777" w:rsidR="006B222D" w:rsidRDefault="00CB0663">
      <w:pPr>
        <w:framePr w:w="2959" w:wrap="auto" w:hAnchor="text" w:x="4249" w:y="11422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Nejsou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dispozici </w:t>
      </w:r>
      <w:r>
        <w:rPr>
          <w:rFonts w:ascii="Calibri" w:hAnsi="Calibri" w:cs="Calibri"/>
          <w:color w:val="000000"/>
        </w:rPr>
        <w:t>žádné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údaje</w:t>
      </w:r>
    </w:p>
    <w:p w14:paraId="58D23A76" w14:textId="77777777" w:rsidR="006B222D" w:rsidRDefault="00CB0663">
      <w:pPr>
        <w:framePr w:w="2959" w:wrap="auto" w:hAnchor="text" w:x="4249" w:y="1142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Žádné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údaje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nejsou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dispozici</w:t>
      </w:r>
    </w:p>
    <w:p w14:paraId="1419B2FC" w14:textId="77777777" w:rsidR="006B222D" w:rsidRDefault="00CB0663">
      <w:pPr>
        <w:framePr w:w="2959" w:wrap="auto" w:hAnchor="text" w:x="4249" w:y="1142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Žádné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údaje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nejsou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dispozici</w:t>
      </w:r>
    </w:p>
    <w:p w14:paraId="38F43986" w14:textId="77777777" w:rsidR="006B222D" w:rsidRDefault="00CB0663">
      <w:pPr>
        <w:framePr w:w="2959" w:wrap="auto" w:hAnchor="text" w:x="4249" w:y="1142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0,850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±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0,950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cm3</w:t>
      </w:r>
    </w:p>
    <w:p w14:paraId="0C4FAA91" w14:textId="77777777" w:rsidR="006B222D" w:rsidRDefault="00CB0663">
      <w:pPr>
        <w:framePr w:w="1811" w:wrap="auto" w:hAnchor="text" w:x="1416" w:y="128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Hustota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par:</w:t>
      </w:r>
    </w:p>
    <w:p w14:paraId="674F2AD4" w14:textId="77777777" w:rsidR="006B222D" w:rsidRDefault="00CB0663">
      <w:pPr>
        <w:framePr w:w="1811" w:wrap="auto" w:hAnchor="text" w:x="1416" w:y="1287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Relativní</w:t>
      </w:r>
      <w:r>
        <w:rPr>
          <w:rFonts w:ascii="Calibri"/>
          <w:color w:val="000000"/>
        </w:rPr>
        <w:t xml:space="preserve"> hustota:</w:t>
      </w:r>
    </w:p>
    <w:p w14:paraId="632B0305" w14:textId="77777777" w:rsidR="006B222D" w:rsidRDefault="00CB0663">
      <w:pPr>
        <w:framePr w:w="5429" w:wrap="auto" w:hAnchor="text" w:x="1416" w:y="137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Rozpustnost:</w:t>
      </w:r>
    </w:p>
    <w:p w14:paraId="041FC843" w14:textId="77777777" w:rsidR="006B222D" w:rsidRDefault="00CB0663">
      <w:pPr>
        <w:framePr w:w="5429" w:wrap="auto" w:hAnchor="text" w:x="1416" w:y="1374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A)</w:t>
      </w:r>
      <w:r>
        <w:rPr>
          <w:rFonts w:ascii="Calibri"/>
          <w:color w:val="000000"/>
        </w:rPr>
        <w:t xml:space="preserve"> Voda: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rozpustná</w:t>
      </w:r>
    </w:p>
    <w:p w14:paraId="525265F7" w14:textId="77777777" w:rsidR="006B222D" w:rsidRDefault="00CB0663">
      <w:pPr>
        <w:framePr w:w="5429" w:wrap="auto" w:hAnchor="text" w:x="1416" w:y="1374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B) </w:t>
      </w:r>
      <w:r>
        <w:rPr>
          <w:rFonts w:ascii="Calibri" w:hAnsi="Calibri" w:cs="Calibri"/>
          <w:color w:val="000000"/>
        </w:rPr>
        <w:t>Organické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rozpouštědlo: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Nejsou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dispozici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žádné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údaje</w:t>
      </w:r>
    </w:p>
    <w:p w14:paraId="3E1E9457" w14:textId="77777777" w:rsidR="006B222D" w:rsidRDefault="00CB0663">
      <w:pPr>
        <w:framePr w:w="5785" w:wrap="auto" w:hAnchor="text" w:x="1416" w:y="149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Rozdělovací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koeficient </w:t>
      </w:r>
      <w:r>
        <w:rPr>
          <w:rFonts w:ascii="Calibri"/>
          <w:color w:val="000000"/>
          <w:spacing w:val="1"/>
        </w:rPr>
        <w:t>N</w:t>
      </w:r>
      <w:r>
        <w:rPr>
          <w:rFonts w:ascii="Calibri"/>
          <w:color w:val="000000"/>
        </w:rPr>
        <w:t>-oktan:Nejsou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dispozici </w:t>
      </w:r>
      <w:r>
        <w:rPr>
          <w:rFonts w:ascii="Calibri" w:hAnsi="Calibri" w:cs="Calibri"/>
          <w:color w:val="000000"/>
          <w:spacing w:val="-1"/>
        </w:rPr>
        <w:t>žádné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údaje</w:t>
      </w:r>
    </w:p>
    <w:p w14:paraId="6C44394E" w14:textId="788FD0F9" w:rsidR="006B222D" w:rsidRDefault="00CB06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2736ED6">
          <v:shape id="_x000014" o:spid="_x0000_s1039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15" o:title="image1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05749F8" w14:textId="77777777" w:rsidR="006B222D" w:rsidRDefault="00CB06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4E135037" w14:textId="77777777" w:rsidR="006B222D" w:rsidRDefault="00CB0663">
      <w:pPr>
        <w:framePr w:w="5791" w:wrap="auto" w:hAnchor="text" w:x="1416" w:y="18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Rozdělovací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koeficient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vody:</w:t>
      </w:r>
      <w:r>
        <w:rPr>
          <w:rFonts w:ascii="Calibri"/>
          <w:color w:val="000000"/>
          <w:spacing w:val="245"/>
        </w:rPr>
        <w:t xml:space="preserve"> </w:t>
      </w:r>
      <w:r>
        <w:rPr>
          <w:rFonts w:ascii="Calibri"/>
          <w:color w:val="000000"/>
        </w:rPr>
        <w:t>Nejsou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dispozici </w:t>
      </w:r>
      <w:r>
        <w:rPr>
          <w:rFonts w:ascii="Calibri" w:hAnsi="Calibri" w:cs="Calibri"/>
          <w:color w:val="000000"/>
        </w:rPr>
        <w:t>žádné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údaje</w:t>
      </w:r>
    </w:p>
    <w:p w14:paraId="55F92280" w14:textId="77777777" w:rsidR="006B222D" w:rsidRDefault="00CB0663">
      <w:pPr>
        <w:framePr w:w="2230" w:wrap="auto" w:hAnchor="text" w:x="1416" w:y="21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Teplota </w:t>
      </w:r>
      <w:r>
        <w:rPr>
          <w:rFonts w:ascii="Calibri" w:hAnsi="Calibri" w:cs="Calibri"/>
          <w:color w:val="000000"/>
        </w:rPr>
        <w:t>samovznícení:</w:t>
      </w:r>
    </w:p>
    <w:p w14:paraId="51AD5E24" w14:textId="77777777" w:rsidR="006B222D" w:rsidRDefault="00CB0663">
      <w:pPr>
        <w:framePr w:w="2230" w:wrap="auto" w:hAnchor="text" w:x="1416" w:y="214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Teplota rozkladu:</w:t>
      </w:r>
    </w:p>
    <w:p w14:paraId="03017C86" w14:textId="77777777" w:rsidR="006B222D" w:rsidRDefault="00CB0663">
      <w:pPr>
        <w:framePr w:w="2230" w:wrap="auto" w:hAnchor="text" w:x="1416" w:y="214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Viskozita:</w:t>
      </w:r>
    </w:p>
    <w:p w14:paraId="6B12D44E" w14:textId="77777777" w:rsidR="006B222D" w:rsidRDefault="00CB0663">
      <w:pPr>
        <w:framePr w:w="2230" w:wrap="auto" w:hAnchor="text" w:x="1416" w:y="214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Výbušné</w:t>
      </w:r>
      <w:r>
        <w:rPr>
          <w:rFonts w:ascii="Calibri"/>
          <w:color w:val="000000"/>
        </w:rPr>
        <w:t xml:space="preserve"> vlastnosti:</w:t>
      </w:r>
    </w:p>
    <w:p w14:paraId="4C6793F2" w14:textId="77777777" w:rsidR="006B222D" w:rsidRDefault="00CB0663">
      <w:pPr>
        <w:framePr w:w="2230" w:wrap="auto" w:hAnchor="text" w:x="1416" w:y="214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Oxidační</w:t>
      </w:r>
      <w:r>
        <w:rPr>
          <w:rFonts w:ascii="Calibri"/>
          <w:color w:val="000000"/>
        </w:rPr>
        <w:t xml:space="preserve"> vlastnosti:</w:t>
      </w:r>
    </w:p>
    <w:p w14:paraId="3CA39324" w14:textId="77777777" w:rsidR="006B222D" w:rsidRDefault="00CB0663">
      <w:pPr>
        <w:framePr w:w="2959" w:wrap="auto" w:hAnchor="text" w:x="4249" w:y="21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Nejsou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dispozici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žádné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údaje</w:t>
      </w:r>
    </w:p>
    <w:p w14:paraId="6A5098F4" w14:textId="77777777" w:rsidR="006B222D" w:rsidRDefault="00CB0663">
      <w:pPr>
        <w:framePr w:w="2959" w:wrap="auto" w:hAnchor="text" w:x="4249" w:y="214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Nejsou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dispozici </w:t>
      </w:r>
      <w:r>
        <w:rPr>
          <w:rFonts w:ascii="Calibri" w:hAnsi="Calibri" w:cs="Calibri"/>
          <w:color w:val="000000"/>
        </w:rPr>
        <w:t>žádné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údaje</w:t>
      </w:r>
    </w:p>
    <w:p w14:paraId="3108B06B" w14:textId="77777777" w:rsidR="006B222D" w:rsidRDefault="00CB0663">
      <w:pPr>
        <w:framePr w:w="2959" w:wrap="auto" w:hAnchor="text" w:x="4249" w:y="214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Nejsou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dispozici </w:t>
      </w:r>
      <w:r>
        <w:rPr>
          <w:rFonts w:ascii="Calibri" w:hAnsi="Calibri" w:cs="Calibri"/>
          <w:color w:val="000000"/>
        </w:rPr>
        <w:t>žádné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údaje</w:t>
      </w:r>
    </w:p>
    <w:p w14:paraId="3564C24D" w14:textId="77777777" w:rsidR="006B222D" w:rsidRDefault="00CB0663">
      <w:pPr>
        <w:framePr w:w="2959" w:wrap="auto" w:hAnchor="text" w:x="4249" w:y="214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Nejsou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dispozici </w:t>
      </w:r>
      <w:r>
        <w:rPr>
          <w:rFonts w:ascii="Calibri" w:hAnsi="Calibri" w:cs="Calibri"/>
          <w:color w:val="000000"/>
        </w:rPr>
        <w:t>žádné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údaje</w:t>
      </w:r>
    </w:p>
    <w:p w14:paraId="757EDE1C" w14:textId="77777777" w:rsidR="006B222D" w:rsidRDefault="00CB0663">
      <w:pPr>
        <w:framePr w:w="2959" w:wrap="auto" w:hAnchor="text" w:x="4249" w:y="214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Nejsou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dispozici </w:t>
      </w:r>
      <w:r>
        <w:rPr>
          <w:rFonts w:ascii="Calibri" w:hAnsi="Calibri" w:cs="Calibri"/>
          <w:color w:val="000000"/>
        </w:rPr>
        <w:t>žádné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údaje</w:t>
      </w:r>
    </w:p>
    <w:p w14:paraId="1F1BC5B8" w14:textId="77777777" w:rsidR="006B222D" w:rsidRDefault="00CB0663">
      <w:pPr>
        <w:framePr w:w="352" w:wrap="auto" w:hAnchor="text" w:x="1416" w:y="38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</w:t>
      </w:r>
    </w:p>
    <w:p w14:paraId="077CECE7" w14:textId="77777777" w:rsidR="006B222D" w:rsidRDefault="00CB0663">
      <w:pPr>
        <w:framePr w:w="1910" w:wrap="auto" w:hAnchor="text" w:x="1529" w:y="38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.2.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Jiná</w:t>
      </w:r>
      <w:r>
        <w:rPr>
          <w:rFonts w:ascii="Calibri"/>
          <w:b/>
          <w:color w:val="000000"/>
        </w:rPr>
        <w:t xml:space="preserve"> informace:</w:t>
      </w:r>
    </w:p>
    <w:p w14:paraId="5E991137" w14:textId="77777777" w:rsidR="006B222D" w:rsidRDefault="00CB0663">
      <w:pPr>
        <w:framePr w:w="4017" w:wrap="auto" w:hAnchor="text" w:x="1416" w:y="41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Index lomu: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nen</w:t>
      </w:r>
      <w:r>
        <w:rPr>
          <w:rFonts w:ascii="Calibri" w:hAnsi="Calibri" w:cs="Calibri"/>
          <w:color w:val="000000"/>
        </w:rPr>
        <w:t>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identifikován</w:t>
      </w:r>
      <w:r>
        <w:rPr>
          <w:rFonts w:ascii="Calibri"/>
          <w:color w:val="000000"/>
        </w:rPr>
        <w:t xml:space="preserve"> Brix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*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±</w:t>
      </w:r>
      <w:r>
        <w:rPr>
          <w:rFonts w:ascii="Calibri"/>
          <w:color w:val="000000"/>
          <w:spacing w:val="-1"/>
        </w:rPr>
        <w:t xml:space="preserve"> 5%</w:t>
      </w:r>
    </w:p>
    <w:p w14:paraId="313646C5" w14:textId="77777777" w:rsidR="006B222D" w:rsidRDefault="00CB0663">
      <w:pPr>
        <w:framePr w:w="350" w:wrap="auto" w:hAnchor="text" w:x="1416" w:y="47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*</w:t>
      </w:r>
    </w:p>
    <w:p w14:paraId="0A45BA9A" w14:textId="77777777" w:rsidR="006B222D" w:rsidRDefault="00CB0663">
      <w:pPr>
        <w:framePr w:w="8710" w:wrap="auto" w:hAnchor="text" w:x="1577" w:y="47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stupně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Brix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obsah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vodného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roztoku.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Jeden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stupeň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Brix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gram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sacharózy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ve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100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gramech</w:t>
      </w:r>
    </w:p>
    <w:p w14:paraId="301460EA" w14:textId="77777777" w:rsidR="006B222D" w:rsidRDefault="00CB0663">
      <w:pPr>
        <w:framePr w:w="7282" w:wrap="auto" w:hAnchor="text" w:x="1416" w:y="50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roztoku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představuje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pevnost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roztoku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jako </w:t>
      </w:r>
      <w:r>
        <w:rPr>
          <w:rFonts w:ascii="Calibri" w:hAnsi="Calibri" w:cs="Calibri"/>
          <w:color w:val="000000"/>
        </w:rPr>
        <w:t>hmotnostní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procenta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(%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hm./hm.).</w:t>
      </w:r>
    </w:p>
    <w:p w14:paraId="18D6C8FA" w14:textId="77777777" w:rsidR="006B222D" w:rsidRDefault="00CB0663">
      <w:pPr>
        <w:framePr w:w="3316" w:wrap="auto" w:hAnchor="text" w:x="1416" w:y="5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ODDÍL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10.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 w:hAnsi="Calibri" w:cs="Calibri"/>
          <w:b/>
          <w:color w:val="000000"/>
          <w:spacing w:val="-1"/>
          <w:u w:val="single"/>
        </w:rPr>
        <w:t>STÁLOST</w:t>
      </w:r>
      <w:r>
        <w:rPr>
          <w:rFonts w:ascii="Calibri"/>
          <w:b/>
          <w:color w:val="000000"/>
          <w:spacing w:val="2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A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REAKTIVITA</w:t>
      </w:r>
    </w:p>
    <w:p w14:paraId="02E8DBBE" w14:textId="77777777" w:rsidR="006B222D" w:rsidRDefault="00CB0663">
      <w:pPr>
        <w:framePr w:w="352" w:wrap="auto" w:hAnchor="text" w:x="1416" w:y="59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3A42AEFD" w14:textId="77777777" w:rsidR="006B222D" w:rsidRDefault="00CB0663">
      <w:pPr>
        <w:framePr w:w="1555" w:wrap="auto" w:hAnchor="text" w:x="1529" w:y="59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0.1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Reaktivita:</w:t>
      </w:r>
    </w:p>
    <w:p w14:paraId="2B3FE4C6" w14:textId="77777777" w:rsidR="006B222D" w:rsidRDefault="00CB0663">
      <w:pPr>
        <w:framePr w:w="3003" w:wrap="auto" w:hAnchor="text" w:x="1416" w:y="62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Žádné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údaje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nejsou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dispozici.</w:t>
      </w:r>
    </w:p>
    <w:p w14:paraId="4D3847A3" w14:textId="77777777" w:rsidR="006B222D" w:rsidRDefault="00CB0663">
      <w:pPr>
        <w:framePr w:w="352" w:wrap="auto" w:hAnchor="text" w:x="1416" w:y="67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03210B8A" w14:textId="77777777" w:rsidR="006B222D" w:rsidRDefault="00CB0663">
      <w:pPr>
        <w:framePr w:w="2303" w:wrap="auto" w:hAnchor="text" w:x="1529" w:y="67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0.2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Chemická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stabilita:</w:t>
      </w:r>
    </w:p>
    <w:p w14:paraId="25C46003" w14:textId="77777777" w:rsidR="006B222D" w:rsidRDefault="00CB0663">
      <w:pPr>
        <w:framePr w:w="6008" w:wrap="auto" w:hAnchor="text" w:x="1416" w:y="70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Stabilní</w:t>
      </w:r>
      <w:r>
        <w:rPr>
          <w:rFonts w:ascii="Calibri"/>
          <w:color w:val="000000"/>
        </w:rPr>
        <w:t xml:space="preserve"> za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doporučených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skladovacích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podmínek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(viz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kapitola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7).</w:t>
      </w:r>
    </w:p>
    <w:p w14:paraId="79A41361" w14:textId="77777777" w:rsidR="006B222D" w:rsidRDefault="00CB0663">
      <w:pPr>
        <w:framePr w:w="352" w:wrap="auto" w:hAnchor="text" w:x="1416" w:y="76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26885B3D" w14:textId="77777777" w:rsidR="006B222D" w:rsidRDefault="00CB0663">
      <w:pPr>
        <w:framePr w:w="3376" w:wrap="auto" w:hAnchor="text" w:x="1529" w:y="76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0.3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Možnost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nebezpečných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reakcí:</w:t>
      </w:r>
    </w:p>
    <w:p w14:paraId="5820F552" w14:textId="77777777" w:rsidR="006B222D" w:rsidRDefault="00CB0663">
      <w:pPr>
        <w:framePr w:w="3003" w:wrap="auto" w:hAnchor="text" w:x="1416" w:y="79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Žádné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údaje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nejsou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dispozici.</w:t>
      </w:r>
    </w:p>
    <w:p w14:paraId="0370338B" w14:textId="77777777" w:rsidR="006B222D" w:rsidRDefault="00CB0663">
      <w:pPr>
        <w:framePr w:w="352" w:wrap="auto" w:hAnchor="text" w:x="1416" w:y="85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02760C6E" w14:textId="77777777" w:rsidR="006B222D" w:rsidRDefault="00CB0663">
      <w:pPr>
        <w:framePr w:w="3862" w:wrap="auto" w:hAnchor="text" w:x="1529" w:y="85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0.4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Podmínky,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kterým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je</w:t>
      </w:r>
      <w:r>
        <w:rPr>
          <w:rFonts w:ascii="Calibri"/>
          <w:b/>
          <w:color w:val="000000"/>
          <w:spacing w:val="-6"/>
        </w:rPr>
        <w:t xml:space="preserve"> </w:t>
      </w:r>
      <w:r>
        <w:rPr>
          <w:rFonts w:ascii="Calibri" w:hAnsi="Calibri" w:cs="Calibri"/>
          <w:b/>
          <w:color w:val="000000"/>
        </w:rPr>
        <w:t>třeba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zabránit:</w:t>
      </w:r>
    </w:p>
    <w:p w14:paraId="05C77C88" w14:textId="77777777" w:rsidR="006B222D" w:rsidRDefault="00CB0663">
      <w:pPr>
        <w:framePr w:w="2847" w:wrap="auto" w:hAnchor="text" w:x="1416" w:y="8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Velmi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vysoká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teplota,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vlhkost</w:t>
      </w:r>
    </w:p>
    <w:p w14:paraId="51011319" w14:textId="77777777" w:rsidR="006B222D" w:rsidRDefault="00CB0663">
      <w:pPr>
        <w:framePr w:w="352" w:wrap="auto" w:hAnchor="text" w:x="1416" w:y="93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31467E90" w14:textId="77777777" w:rsidR="006B222D" w:rsidRDefault="00CB0663">
      <w:pPr>
        <w:framePr w:w="2968" w:wrap="auto" w:hAnchor="text" w:x="1529" w:y="93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0.5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Nekompatibilní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materiály:</w:t>
      </w:r>
    </w:p>
    <w:p w14:paraId="787238B8" w14:textId="77777777" w:rsidR="006B222D" w:rsidRDefault="00CB0663">
      <w:pPr>
        <w:framePr w:w="1485" w:wrap="auto" w:hAnchor="text" w:x="1416" w:y="96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Silné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kyseliny.</w:t>
      </w:r>
    </w:p>
    <w:p w14:paraId="50F6E5F3" w14:textId="77777777" w:rsidR="006B222D" w:rsidRDefault="00CB0663">
      <w:pPr>
        <w:framePr w:w="352" w:wrap="auto" w:hAnchor="text" w:x="1416" w:y="102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2AE085E7" w14:textId="77777777" w:rsidR="006B222D" w:rsidRDefault="00CB0663">
      <w:pPr>
        <w:framePr w:w="3477" w:wrap="auto" w:hAnchor="text" w:x="1529" w:y="102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0.6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Nebezpečné</w:t>
      </w:r>
      <w:r>
        <w:rPr>
          <w:rFonts w:ascii="Calibri"/>
          <w:b/>
          <w:color w:val="000000"/>
        </w:rPr>
        <w:t xml:space="preserve"> produkty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rozkladu:</w:t>
      </w:r>
    </w:p>
    <w:p w14:paraId="027DB49B" w14:textId="77777777" w:rsidR="006B222D" w:rsidRDefault="00CB0663">
      <w:pPr>
        <w:framePr w:w="3003" w:wrap="auto" w:hAnchor="text" w:x="1416" w:y="105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Žádné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údaje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nejsou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dispozici.</w:t>
      </w:r>
    </w:p>
    <w:p w14:paraId="2B864EF0" w14:textId="77777777" w:rsidR="006B222D" w:rsidRDefault="00CB0663">
      <w:pPr>
        <w:framePr w:w="3866" w:wrap="auto" w:hAnchor="text" w:x="1416" w:y="111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ODDÍL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11.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TOXIKOLOGICKÉ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INFORMACE</w:t>
      </w:r>
    </w:p>
    <w:p w14:paraId="5A8F229B" w14:textId="77777777" w:rsidR="006B222D" w:rsidRDefault="00CB0663">
      <w:pPr>
        <w:framePr w:w="352" w:wrap="auto" w:hAnchor="text" w:x="1416" w:y="114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402F87D9" w14:textId="77777777" w:rsidR="006B222D" w:rsidRDefault="00CB0663">
      <w:pPr>
        <w:framePr w:w="3984" w:wrap="auto" w:hAnchor="text" w:x="1529" w:y="114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1.1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Informace o </w:t>
      </w:r>
      <w:r>
        <w:rPr>
          <w:rFonts w:ascii="Calibri" w:hAnsi="Calibri" w:cs="Calibri"/>
          <w:b/>
          <w:color w:val="000000"/>
        </w:rPr>
        <w:t>toxikologických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účincích:</w:t>
      </w:r>
    </w:p>
    <w:p w14:paraId="7A7B6D1D" w14:textId="77777777" w:rsidR="006B222D" w:rsidRDefault="00CB0663">
      <w:pPr>
        <w:framePr w:w="1917" w:wrap="auto" w:hAnchor="text" w:x="1416" w:y="117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AKUTNÍ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TOXICITA:</w:t>
      </w:r>
    </w:p>
    <w:p w14:paraId="6C15F734" w14:textId="77777777" w:rsidR="006B222D" w:rsidRDefault="00CB0663">
      <w:pPr>
        <w:framePr w:w="1917" w:wrap="auto" w:hAnchor="text" w:x="1416" w:y="1171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Inhalace:</w:t>
      </w:r>
    </w:p>
    <w:p w14:paraId="21B987E5" w14:textId="77777777" w:rsidR="006B222D" w:rsidRDefault="00CB0663">
      <w:pPr>
        <w:framePr w:w="8940" w:wrap="auto" w:hAnchor="text" w:x="1416" w:y="122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Při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dlouhodobé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expozici 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bez </w:t>
      </w:r>
      <w:r>
        <w:rPr>
          <w:rFonts w:ascii="Calibri" w:hAnsi="Calibri" w:cs="Calibri"/>
          <w:color w:val="000000"/>
        </w:rPr>
        <w:t>řádného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větracího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systému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může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způsobit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podráždění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horních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cest</w:t>
      </w:r>
    </w:p>
    <w:p w14:paraId="659F155C" w14:textId="77777777" w:rsidR="006B222D" w:rsidRDefault="00CB0663">
      <w:pPr>
        <w:framePr w:w="8940" w:wrap="auto" w:hAnchor="text" w:x="1416" w:y="1229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dýchacích.</w:t>
      </w:r>
    </w:p>
    <w:p w14:paraId="23035AF7" w14:textId="77777777" w:rsidR="006B222D" w:rsidRDefault="00CB0663">
      <w:pPr>
        <w:framePr w:w="739" w:wrap="auto" w:hAnchor="text" w:x="1416" w:y="13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Kůže:</w:t>
      </w:r>
    </w:p>
    <w:p w14:paraId="52C588D3" w14:textId="77777777" w:rsidR="006B222D" w:rsidRDefault="00CB0663">
      <w:pPr>
        <w:framePr w:w="4087" w:wrap="auto" w:hAnchor="text" w:x="1416" w:y="134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Korozívní.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Způsobuje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vážné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poleptání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kůže.</w:t>
      </w:r>
    </w:p>
    <w:p w14:paraId="7F1EF159" w14:textId="77777777" w:rsidR="006B222D" w:rsidRDefault="00CB0663">
      <w:pPr>
        <w:framePr w:w="598" w:wrap="auto" w:hAnchor="text" w:x="1416" w:y="140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Oči:</w:t>
      </w:r>
    </w:p>
    <w:p w14:paraId="611DD658" w14:textId="77777777" w:rsidR="006B222D" w:rsidRDefault="00CB0663">
      <w:pPr>
        <w:framePr w:w="3979" w:wrap="auto" w:hAnchor="text" w:x="1416" w:y="143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Korozívní.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Způsobuje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vážné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poškození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očí.</w:t>
      </w:r>
    </w:p>
    <w:p w14:paraId="50B4E747" w14:textId="77777777" w:rsidR="006B222D" w:rsidRDefault="00CB0663">
      <w:pPr>
        <w:framePr w:w="810" w:wrap="auto" w:hAnchor="text" w:x="1416" w:y="149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Požití:</w:t>
      </w:r>
    </w:p>
    <w:p w14:paraId="7CECB86B" w14:textId="79490AD4" w:rsidR="006B222D" w:rsidRDefault="00CB06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F024236">
          <v:shape id="_x000016" o:spid="_x0000_s1037" type="#_x0000_t75" style="position:absolute;margin-left:-1pt;margin-top:-1pt;width:3pt;height:3pt;z-index:-251661312;mso-position-horizontal:absolute;mso-position-horizontal-relative:page;mso-position-vertical:absolute;mso-position-vertical-relative:page">
            <v:imagedata r:id="rId15" o:title="image1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4AEF5A5C" w14:textId="77777777" w:rsidR="006B222D" w:rsidRDefault="00CB0663" w:rsidP="00CB0663">
      <w:pPr>
        <w:framePr w:w="3998" w:wrap="auto" w:vAnchor="page" w:hAnchor="text" w:x="1416" w:y="2086"/>
        <w:widowControl w:val="0"/>
        <w:autoSpaceDE w:val="0"/>
        <w:autoSpaceDN w:val="0"/>
        <w:spacing w:before="0" w:after="0" w:line="25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Může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způsobit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podráždění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pálení</w:t>
      </w:r>
      <w:r>
        <w:rPr>
          <w:rFonts w:ascii="Calibri"/>
          <w:color w:val="000000"/>
        </w:rPr>
        <w:t xml:space="preserve"> sliznic.</w:t>
      </w:r>
    </w:p>
    <w:p w14:paraId="5B6A63A5" w14:textId="77777777" w:rsidR="006B222D" w:rsidRDefault="00CB0663">
      <w:pPr>
        <w:framePr w:w="4106" w:wrap="auto" w:hAnchor="text" w:x="1416" w:y="24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ATEmix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=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10350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(akutní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toxicita,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perorálně)</w:t>
      </w:r>
    </w:p>
    <w:p w14:paraId="1B7DA42F" w14:textId="77777777" w:rsidR="006B222D" w:rsidRDefault="00CB0663">
      <w:pPr>
        <w:framePr w:w="6503" w:wrap="auto" w:hAnchor="text" w:x="1416" w:y="30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PODROBNOSTI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KONKRÉTNÍCH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KOMPONENTECH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(podle </w:t>
      </w:r>
      <w:r>
        <w:rPr>
          <w:rFonts w:ascii="Calibri" w:hAnsi="Calibri" w:cs="Calibri"/>
          <w:b/>
          <w:color w:val="000000"/>
        </w:rPr>
        <w:t>látek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SDS):</w:t>
      </w:r>
    </w:p>
    <w:p w14:paraId="3E10607D" w14:textId="77777777" w:rsidR="006B222D" w:rsidRDefault="00CB0663">
      <w:pPr>
        <w:framePr w:w="6503" w:wrap="auto" w:hAnchor="text" w:x="1416" w:y="3017"/>
        <w:widowControl w:val="0"/>
        <w:autoSpaceDE w:val="0"/>
        <w:autoSpaceDN w:val="0"/>
        <w:spacing w:before="31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Uhličitan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sodný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(údaje</w:t>
      </w:r>
      <w:r>
        <w:rPr>
          <w:rFonts w:ascii="Calibri"/>
          <w:b/>
          <w:color w:val="000000"/>
        </w:rPr>
        <w:t xml:space="preserve"> pro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vysoce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koncentrované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látky):</w:t>
      </w:r>
    </w:p>
    <w:p w14:paraId="155264D8" w14:textId="77777777" w:rsidR="006B222D" w:rsidRDefault="00CB0663">
      <w:pPr>
        <w:framePr w:w="3866" w:wrap="auto" w:hAnchor="text" w:x="1416" w:y="41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LD50:</w:t>
      </w:r>
      <w:r>
        <w:rPr>
          <w:rFonts w:ascii="Calibri"/>
          <w:color w:val="000000"/>
        </w:rPr>
        <w:t>&gt;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2000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1"/>
        </w:rPr>
        <w:t xml:space="preserve"> kg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(potkan,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perorálně)</w:t>
      </w:r>
    </w:p>
    <w:p w14:paraId="14F3663F" w14:textId="77777777" w:rsidR="006B222D" w:rsidRDefault="00CB0663">
      <w:pPr>
        <w:framePr w:w="3866" w:wrap="auto" w:hAnchor="text" w:x="1416" w:y="417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 xml:space="preserve">LC50: </w:t>
      </w:r>
      <w:r>
        <w:rPr>
          <w:rFonts w:ascii="Calibri"/>
          <w:color w:val="000000"/>
        </w:rPr>
        <w:t xml:space="preserve">2300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1"/>
        </w:rPr>
        <w:t xml:space="preserve"> kg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(potkan,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inhalace)</w:t>
      </w:r>
    </w:p>
    <w:p w14:paraId="58A64611" w14:textId="77777777" w:rsidR="006B222D" w:rsidRDefault="00CB0663">
      <w:pPr>
        <w:framePr w:w="3866" w:wrap="auto" w:hAnchor="text" w:x="1416" w:y="417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 xml:space="preserve">LD50: </w:t>
      </w:r>
      <w:r>
        <w:rPr>
          <w:rFonts w:ascii="Calibri"/>
          <w:color w:val="000000"/>
        </w:rPr>
        <w:t xml:space="preserve">2000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color w:val="000000"/>
          <w:spacing w:val="1"/>
        </w:rPr>
        <w:t>kg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(králík,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dermální)</w:t>
      </w:r>
    </w:p>
    <w:p w14:paraId="7DDAE971" w14:textId="77777777" w:rsidR="006B222D" w:rsidRDefault="00CB0663">
      <w:pPr>
        <w:framePr w:w="3866" w:wrap="auto" w:hAnchor="text" w:x="1416" w:y="417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 xml:space="preserve">NOAEL: </w:t>
      </w:r>
      <w:r>
        <w:rPr>
          <w:rFonts w:ascii="Calibri"/>
          <w:color w:val="000000"/>
        </w:rPr>
        <w:t xml:space="preserve">0,07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(potkan,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inhalace)</w:t>
      </w:r>
    </w:p>
    <w:p w14:paraId="523A8A23" w14:textId="77777777" w:rsidR="006B222D" w:rsidRDefault="00CB0663">
      <w:pPr>
        <w:framePr w:w="4254" w:wrap="auto" w:hAnchor="text" w:x="1416" w:y="56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Způsobuje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podráždění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očí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(králík,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OECD 405).</w:t>
      </w:r>
    </w:p>
    <w:p w14:paraId="2AD244BF" w14:textId="77777777" w:rsidR="006B222D" w:rsidRDefault="00CB0663">
      <w:pPr>
        <w:framePr w:w="4254" w:wrap="auto" w:hAnchor="text" w:x="1416" w:y="562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Nevdechuje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podráždění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kůže.</w:t>
      </w:r>
    </w:p>
    <w:p w14:paraId="5FA419AB" w14:textId="77777777" w:rsidR="006B222D" w:rsidRDefault="00CB0663">
      <w:pPr>
        <w:framePr w:w="4254" w:wrap="auto" w:hAnchor="text" w:x="1416" w:y="562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Žádné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mutagenní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účinky.</w:t>
      </w:r>
    </w:p>
    <w:p w14:paraId="35799D7F" w14:textId="77777777" w:rsidR="006B222D" w:rsidRDefault="00CB0663">
      <w:pPr>
        <w:framePr w:w="5650" w:wrap="auto" w:hAnchor="text" w:x="1416" w:y="67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Peruhličitan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sodný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(údaje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pro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vysoce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koncentrované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látky):</w:t>
      </w:r>
    </w:p>
    <w:p w14:paraId="159BEBF4" w14:textId="77777777" w:rsidR="006B222D" w:rsidRDefault="00CB0663">
      <w:pPr>
        <w:framePr w:w="4247" w:wrap="auto" w:hAnchor="text" w:x="1416" w:y="73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 xml:space="preserve">LC50: </w:t>
      </w:r>
      <w:r>
        <w:rPr>
          <w:rFonts w:ascii="Calibri"/>
          <w:color w:val="000000"/>
        </w:rPr>
        <w:t xml:space="preserve">1034-2000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1"/>
        </w:rPr>
        <w:t xml:space="preserve"> kg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(potkan,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perorálně)</w:t>
      </w:r>
    </w:p>
    <w:p w14:paraId="19B7A8D0" w14:textId="77777777" w:rsidR="006B222D" w:rsidRDefault="00CB0663">
      <w:pPr>
        <w:framePr w:w="4247" w:wrap="auto" w:hAnchor="text" w:x="1416" w:y="736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LC50:</w:t>
      </w:r>
      <w:r>
        <w:rPr>
          <w:rFonts w:ascii="Calibri"/>
          <w:color w:val="000000"/>
        </w:rPr>
        <w:t>&gt;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2000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kg </w:t>
      </w:r>
      <w:r>
        <w:rPr>
          <w:rFonts w:ascii="Calibri" w:hAnsi="Calibri" w:cs="Calibri"/>
          <w:color w:val="000000"/>
        </w:rPr>
        <w:t>(králík,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dermální)</w:t>
      </w:r>
    </w:p>
    <w:p w14:paraId="35D3FDBE" w14:textId="77777777" w:rsidR="006B222D" w:rsidRDefault="00CB0663">
      <w:pPr>
        <w:framePr w:w="4247" w:wrap="auto" w:hAnchor="text" w:x="1416" w:y="736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LD50:</w:t>
      </w:r>
      <w:r>
        <w:rPr>
          <w:rFonts w:ascii="Calibri"/>
          <w:color w:val="000000"/>
        </w:rPr>
        <w:t>&gt;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4580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1"/>
        </w:rPr>
        <w:t xml:space="preserve"> kg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(potkan,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inhalace)</w:t>
      </w:r>
    </w:p>
    <w:p w14:paraId="20BA351F" w14:textId="77777777" w:rsidR="006B222D" w:rsidRDefault="00CB0663">
      <w:pPr>
        <w:framePr w:w="5869" w:wrap="auto" w:hAnchor="text" w:x="1416" w:y="85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Způsobuje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podráždění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pokožky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silné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podráždění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očí.</w:t>
      </w:r>
    </w:p>
    <w:p w14:paraId="2294AA99" w14:textId="77777777" w:rsidR="006B222D" w:rsidRDefault="00CB0663">
      <w:pPr>
        <w:framePr w:w="5869" w:wrap="auto" w:hAnchor="text" w:x="1416" w:y="8525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Polykání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způsobuje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zvracení,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nevolnost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popáleniny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</w:rPr>
        <w:t>žaludku.</w:t>
      </w:r>
    </w:p>
    <w:p w14:paraId="3C617C3C" w14:textId="77777777" w:rsidR="006B222D" w:rsidRDefault="00CB0663">
      <w:pPr>
        <w:framePr w:w="5869" w:wrap="auto" w:hAnchor="text" w:x="1416" w:y="85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Žádné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alergické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mutagenní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účinky.</w:t>
      </w:r>
    </w:p>
    <w:p w14:paraId="02E7DCAC" w14:textId="77777777" w:rsidR="006B222D" w:rsidRDefault="00CB0663">
      <w:pPr>
        <w:framePr w:w="5583" w:wrap="auto" w:hAnchor="text" w:x="1416" w:y="96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Metasilikát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sodný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(údaje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pro</w:t>
      </w:r>
      <w:r>
        <w:rPr>
          <w:rFonts w:ascii="Calibri"/>
          <w:b/>
          <w:color w:val="000000"/>
        </w:rPr>
        <w:t xml:space="preserve"> vysoce </w:t>
      </w:r>
      <w:r>
        <w:rPr>
          <w:rFonts w:ascii="Calibri" w:hAnsi="Calibri" w:cs="Calibri"/>
          <w:b/>
          <w:color w:val="000000"/>
        </w:rPr>
        <w:t>koncentrované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látky):</w:t>
      </w:r>
    </w:p>
    <w:p w14:paraId="140961EB" w14:textId="77777777" w:rsidR="006B222D" w:rsidRDefault="00CB0663">
      <w:pPr>
        <w:framePr w:w="4258" w:wrap="auto" w:hAnchor="text" w:x="1416" w:y="102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LD50:</w:t>
      </w:r>
      <w:r>
        <w:rPr>
          <w:rFonts w:ascii="Calibri"/>
          <w:b/>
          <w:color w:val="000000"/>
          <w:spacing w:val="142"/>
        </w:rPr>
        <w:t xml:space="preserve"> </w:t>
      </w:r>
      <w:r>
        <w:rPr>
          <w:rFonts w:ascii="Calibri"/>
          <w:color w:val="000000"/>
        </w:rPr>
        <w:t>1152-1349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kg (krysa,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perorálně)</w:t>
      </w:r>
    </w:p>
    <w:p w14:paraId="46FE2706" w14:textId="77777777" w:rsidR="006B222D" w:rsidRDefault="00CB0663">
      <w:pPr>
        <w:framePr w:w="4258" w:wrap="auto" w:hAnchor="text" w:x="1416" w:y="102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LC50:</w:t>
      </w:r>
      <w:r>
        <w:rPr>
          <w:rFonts w:ascii="Calibri"/>
          <w:color w:val="000000"/>
        </w:rPr>
        <w:t>&gt;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2,06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m3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(potkan, </w:t>
      </w:r>
      <w:r>
        <w:rPr>
          <w:rFonts w:ascii="Calibri" w:hAnsi="Calibri" w:cs="Calibri"/>
          <w:color w:val="000000"/>
        </w:rPr>
        <w:t>nhalení)</w:t>
      </w:r>
    </w:p>
    <w:p w14:paraId="1F2BF9EF" w14:textId="77777777" w:rsidR="006B222D" w:rsidRDefault="00CB0663">
      <w:pPr>
        <w:framePr w:w="4258" w:wrap="auto" w:hAnchor="text" w:x="1416" w:y="102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LD50:</w:t>
      </w:r>
      <w:r>
        <w:rPr>
          <w:rFonts w:ascii="Calibri"/>
          <w:color w:val="000000"/>
        </w:rPr>
        <w:t>&gt;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5000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kg (potkan, </w:t>
      </w:r>
      <w:r>
        <w:rPr>
          <w:rFonts w:ascii="Calibri" w:hAnsi="Calibri" w:cs="Calibri"/>
          <w:color w:val="000000"/>
        </w:rPr>
        <w:t>dermální)</w:t>
      </w:r>
    </w:p>
    <w:p w14:paraId="751FF6C0" w14:textId="77777777" w:rsidR="006B222D" w:rsidRDefault="00CB0663">
      <w:pPr>
        <w:framePr w:w="2835" w:wrap="auto" w:hAnchor="text" w:x="1416" w:y="114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Žíravý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</w:rPr>
        <w:t>pokožku.</w:t>
      </w:r>
    </w:p>
    <w:p w14:paraId="664A150A" w14:textId="77777777" w:rsidR="006B222D" w:rsidRDefault="00CB0663">
      <w:pPr>
        <w:framePr w:w="2835" w:wrap="auto" w:hAnchor="text" w:x="1416" w:y="1142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Žíravý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oči.</w:t>
      </w:r>
    </w:p>
    <w:p w14:paraId="4316130C" w14:textId="77777777" w:rsidR="006B222D" w:rsidRDefault="00CB0663">
      <w:pPr>
        <w:framePr w:w="2835" w:wrap="auto" w:hAnchor="text" w:x="1416" w:y="1142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Žádné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alergické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účinky.</w:t>
      </w:r>
    </w:p>
    <w:p w14:paraId="40E59B36" w14:textId="77777777" w:rsidR="006B222D" w:rsidRDefault="00CB0663">
      <w:pPr>
        <w:framePr w:w="2835" w:wrap="auto" w:hAnchor="text" w:x="1416" w:y="11422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Žádné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mutagenní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účinky.</w:t>
      </w:r>
    </w:p>
    <w:p w14:paraId="43803704" w14:textId="77777777" w:rsidR="006B222D" w:rsidRDefault="00CB0663">
      <w:pPr>
        <w:framePr w:w="2835" w:wrap="auto" w:hAnchor="text" w:x="1416" w:y="1142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Žádné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reprodukční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problémy</w:t>
      </w:r>
    </w:p>
    <w:p w14:paraId="28CB6A79" w14:textId="77777777" w:rsidR="006B222D" w:rsidRDefault="00CB0663">
      <w:pPr>
        <w:framePr w:w="5544" w:wrap="auto" w:hAnchor="text" w:x="1416" w:y="13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Křemičitan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sodný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(údaje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pro</w:t>
      </w:r>
      <w:r>
        <w:rPr>
          <w:rFonts w:ascii="Calibri"/>
          <w:b/>
          <w:color w:val="000000"/>
        </w:rPr>
        <w:t xml:space="preserve"> vysoce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koncentrované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látky):</w:t>
      </w:r>
    </w:p>
    <w:p w14:paraId="1EC06B84" w14:textId="77777777" w:rsidR="006B222D" w:rsidRDefault="00CB0663">
      <w:pPr>
        <w:framePr w:w="3757" w:wrap="auto" w:hAnchor="text" w:x="1416" w:y="137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 xml:space="preserve">LD50: </w:t>
      </w:r>
      <w:r>
        <w:rPr>
          <w:rFonts w:ascii="Calibri"/>
          <w:color w:val="000000"/>
        </w:rPr>
        <w:t xml:space="preserve">3400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color w:val="000000"/>
          <w:spacing w:val="1"/>
        </w:rPr>
        <w:t>kg</w:t>
      </w:r>
      <w:r>
        <w:rPr>
          <w:rFonts w:ascii="Calibri"/>
          <w:color w:val="000000"/>
          <w:spacing w:val="-1"/>
        </w:rPr>
        <w:t xml:space="preserve"> (potkan,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perorálně)</w:t>
      </w:r>
    </w:p>
    <w:p w14:paraId="56E96C56" w14:textId="77777777" w:rsidR="006B222D" w:rsidRDefault="00CB0663">
      <w:pPr>
        <w:framePr w:w="3757" w:wrap="auto" w:hAnchor="text" w:x="1416" w:y="1374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 xml:space="preserve">LD50: </w:t>
      </w:r>
      <w:r>
        <w:rPr>
          <w:rFonts w:ascii="Calibri"/>
          <w:color w:val="000000"/>
        </w:rPr>
        <w:t>2,06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1"/>
        </w:rPr>
        <w:t xml:space="preserve"> m3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(potkan,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inhalace)</w:t>
      </w:r>
    </w:p>
    <w:p w14:paraId="53EE00B9" w14:textId="77777777" w:rsidR="006B222D" w:rsidRDefault="00CB0663">
      <w:pPr>
        <w:framePr w:w="3757" w:wrap="auto" w:hAnchor="text" w:x="1416" w:y="1374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 xml:space="preserve">LD50: </w:t>
      </w:r>
      <w:r>
        <w:rPr>
          <w:rFonts w:ascii="Calibri"/>
          <w:color w:val="000000"/>
        </w:rPr>
        <w:t xml:space="preserve">5000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color w:val="000000"/>
          <w:spacing w:val="1"/>
        </w:rPr>
        <w:t>kg</w:t>
      </w:r>
      <w:r>
        <w:rPr>
          <w:rFonts w:ascii="Calibri"/>
          <w:color w:val="000000"/>
          <w:spacing w:val="-1"/>
        </w:rPr>
        <w:t xml:space="preserve"> (potkan,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dermální)</w:t>
      </w:r>
    </w:p>
    <w:p w14:paraId="6C9E9F1B" w14:textId="77777777" w:rsidR="006B222D" w:rsidRDefault="00CB0663">
      <w:pPr>
        <w:framePr w:w="3757" w:wrap="auto" w:hAnchor="text" w:x="1416" w:y="1374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NOAEL:</w:t>
      </w:r>
      <w:r>
        <w:rPr>
          <w:rFonts w:ascii="Calibri"/>
          <w:color w:val="000000"/>
        </w:rPr>
        <w:t>&gt;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159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(potkan)</w:t>
      </w:r>
    </w:p>
    <w:p w14:paraId="3BE20BF2" w14:textId="02316340" w:rsidR="006B222D" w:rsidRDefault="00CB06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69F10AFE" w14:textId="77777777" w:rsidR="006B222D" w:rsidRDefault="00CB06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32BC58FB" w14:textId="77777777" w:rsidR="006B222D" w:rsidRDefault="00CB0663" w:rsidP="00CB0663">
      <w:pPr>
        <w:framePr w:w="3048" w:wrap="auto" w:vAnchor="page" w:hAnchor="page" w:x="1366" w:y="2131"/>
        <w:widowControl w:val="0"/>
        <w:autoSpaceDE w:val="0"/>
        <w:autoSpaceDN w:val="0"/>
        <w:spacing w:before="0" w:after="0" w:line="25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Dráždí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pokožku.</w:t>
      </w:r>
    </w:p>
    <w:p w14:paraId="7EAE685A" w14:textId="77777777" w:rsidR="006B222D" w:rsidRDefault="00CB0663" w:rsidP="00CB0663">
      <w:pPr>
        <w:framePr w:w="3048" w:wrap="auto" w:vAnchor="page" w:hAnchor="page" w:x="1366" w:y="213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Způsobuje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vážné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poškození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očí.</w:t>
      </w:r>
    </w:p>
    <w:p w14:paraId="03E6365E" w14:textId="77777777" w:rsidR="006B222D" w:rsidRDefault="00CB0663" w:rsidP="00CB0663">
      <w:pPr>
        <w:framePr w:w="3048" w:wrap="auto" w:vAnchor="page" w:hAnchor="page" w:x="1366" w:y="213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Žádné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alergické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účinky.</w:t>
      </w:r>
    </w:p>
    <w:p w14:paraId="31C05664" w14:textId="77777777" w:rsidR="006B222D" w:rsidRDefault="00CB0663" w:rsidP="00CB0663">
      <w:pPr>
        <w:framePr w:w="3048" w:wrap="auto" w:vAnchor="page" w:hAnchor="page" w:x="1366" w:y="213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Žádné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mutagenní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účinky.</w:t>
      </w:r>
    </w:p>
    <w:p w14:paraId="3ABF148B" w14:textId="77777777" w:rsidR="006B222D" w:rsidRDefault="00CB0663" w:rsidP="00CB0663">
      <w:pPr>
        <w:framePr w:w="3048" w:wrap="auto" w:vAnchor="page" w:hAnchor="page" w:x="1366" w:y="2131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Žádné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karcinogenní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účinky.</w:t>
      </w:r>
    </w:p>
    <w:p w14:paraId="4F83E6A5" w14:textId="77777777" w:rsidR="006B222D" w:rsidRDefault="00CB0663">
      <w:pPr>
        <w:framePr w:w="7086" w:wrap="auto" w:hAnchor="text" w:x="1416" w:y="35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Aniontové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povrchově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aktivní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látky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(údaje</w:t>
      </w:r>
      <w:r>
        <w:rPr>
          <w:rFonts w:ascii="Calibri"/>
          <w:b/>
          <w:color w:val="000000"/>
        </w:rPr>
        <w:t xml:space="preserve"> pro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vysoce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koncentrované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látky):</w:t>
      </w:r>
    </w:p>
    <w:p w14:paraId="12343318" w14:textId="77777777" w:rsidR="006B222D" w:rsidRDefault="00CB0663">
      <w:pPr>
        <w:framePr w:w="7086" w:wrap="auto" w:hAnchor="text" w:x="1416" w:y="35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Sodná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sůl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sulfonové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kyseliny,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hydroxyalkan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C14</w:t>
      </w:r>
      <w:r>
        <w:rPr>
          <w:rFonts w:ascii="Calibri"/>
          <w:color w:val="000000"/>
          <w:spacing w:val="-1"/>
        </w:rPr>
        <w:t>-16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alkan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C14-16.</w:t>
      </w:r>
    </w:p>
    <w:p w14:paraId="7798C973" w14:textId="77777777" w:rsidR="006B222D" w:rsidRDefault="00CB0663">
      <w:pPr>
        <w:framePr w:w="4309" w:wrap="auto" w:hAnchor="text" w:x="1416" w:y="4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LC50:</w:t>
      </w:r>
      <w:r>
        <w:rPr>
          <w:rFonts w:ascii="Calibri"/>
          <w:b/>
          <w:color w:val="000000"/>
          <w:spacing w:val="163"/>
        </w:rPr>
        <w:t xml:space="preserve"> </w:t>
      </w:r>
      <w:r>
        <w:rPr>
          <w:rFonts w:ascii="Calibri"/>
          <w:color w:val="000000"/>
        </w:rPr>
        <w:t>&gt;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52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/ 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4h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(potkan, inhalace)</w:t>
      </w:r>
    </w:p>
    <w:p w14:paraId="3B7547A6" w14:textId="77777777" w:rsidR="006B222D" w:rsidRDefault="00CB0663">
      <w:pPr>
        <w:framePr w:w="4309" w:wrap="auto" w:hAnchor="text" w:x="1416" w:y="446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LD50:</w:t>
      </w:r>
      <w:r>
        <w:rPr>
          <w:rFonts w:ascii="Calibri"/>
          <w:b/>
          <w:color w:val="000000"/>
          <w:spacing w:val="142"/>
        </w:rPr>
        <w:t xml:space="preserve"> </w:t>
      </w:r>
      <w:r>
        <w:rPr>
          <w:rFonts w:ascii="Calibri"/>
          <w:color w:val="000000"/>
        </w:rPr>
        <w:t>6300-13500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1"/>
        </w:rPr>
        <w:t xml:space="preserve"> kg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(králík,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dermální)</w:t>
      </w:r>
    </w:p>
    <w:p w14:paraId="1D4A8359" w14:textId="77777777" w:rsidR="006B222D" w:rsidRDefault="00CB0663">
      <w:pPr>
        <w:framePr w:w="4309" w:wrap="auto" w:hAnchor="text" w:x="1416" w:y="446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LD50:</w:t>
      </w:r>
      <w:r>
        <w:rPr>
          <w:rFonts w:ascii="Calibri"/>
          <w:b/>
          <w:color w:val="000000"/>
          <w:spacing w:val="142"/>
        </w:rPr>
        <w:t xml:space="preserve"> </w:t>
      </w:r>
      <w:r>
        <w:rPr>
          <w:rFonts w:ascii="Calibri"/>
          <w:color w:val="000000"/>
        </w:rPr>
        <w:t>2079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kg (potkan, </w:t>
      </w:r>
      <w:r>
        <w:rPr>
          <w:rFonts w:ascii="Calibri" w:hAnsi="Calibri" w:cs="Calibri"/>
          <w:color w:val="000000"/>
        </w:rPr>
        <w:t>perorálně)</w:t>
      </w:r>
    </w:p>
    <w:p w14:paraId="4E9DB137" w14:textId="77777777" w:rsidR="006B222D" w:rsidRDefault="00CB0663">
      <w:pPr>
        <w:framePr w:w="1739" w:wrap="auto" w:hAnchor="text" w:x="1416" w:y="56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Kožní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dráždivost</w:t>
      </w:r>
    </w:p>
    <w:p w14:paraId="12A47A8D" w14:textId="77777777" w:rsidR="006B222D" w:rsidRDefault="00CB0663">
      <w:pPr>
        <w:framePr w:w="1739" w:wrap="auto" w:hAnchor="text" w:x="1416" w:y="562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Oční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dráždivost</w:t>
      </w:r>
    </w:p>
    <w:p w14:paraId="4AFE3875" w14:textId="77777777" w:rsidR="006B222D" w:rsidRDefault="00CB0663">
      <w:pPr>
        <w:framePr w:w="1973" w:wrap="auto" w:hAnchor="text" w:x="3540" w:y="56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(králík)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  <w:spacing w:val="1"/>
        </w:rPr>
        <w:t>(OECD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404)</w:t>
      </w:r>
    </w:p>
    <w:p w14:paraId="15C8B40D" w14:textId="77777777" w:rsidR="006B222D" w:rsidRDefault="00CB0663">
      <w:pPr>
        <w:framePr w:w="1972" w:wrap="auto" w:hAnchor="text" w:x="4249" w:y="59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(králík)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1"/>
        </w:rPr>
        <w:t>(OECD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404)</w:t>
      </w:r>
    </w:p>
    <w:p w14:paraId="4FB01E81" w14:textId="77777777" w:rsidR="006B222D" w:rsidRDefault="00CB0663">
      <w:pPr>
        <w:framePr w:w="3071" w:wrap="auto" w:hAnchor="text" w:x="1416" w:y="62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Žádný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alergický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účinek</w:t>
      </w:r>
      <w:r>
        <w:rPr>
          <w:rFonts w:ascii="Calibri"/>
          <w:b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(morče)</w:t>
      </w:r>
    </w:p>
    <w:p w14:paraId="328F1527" w14:textId="77777777" w:rsidR="006B222D" w:rsidRDefault="00CB0663">
      <w:pPr>
        <w:framePr w:w="1264" w:wrap="auto" w:hAnchor="text" w:x="4957" w:y="62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(OECD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406)</w:t>
      </w:r>
    </w:p>
    <w:p w14:paraId="362B4E4A" w14:textId="77777777" w:rsidR="006B222D" w:rsidRDefault="00CB0663">
      <w:pPr>
        <w:framePr w:w="3538" w:wrap="auto" w:hAnchor="text" w:x="1416" w:y="67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ODDÍL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12.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EKOLOGICKÉ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INFORMACE</w:t>
      </w:r>
    </w:p>
    <w:p w14:paraId="36672D8C" w14:textId="77777777" w:rsidR="006B222D" w:rsidRDefault="00CB0663">
      <w:pPr>
        <w:framePr w:w="3538" w:wrap="auto" w:hAnchor="text" w:x="1416" w:y="6786"/>
        <w:widowControl w:val="0"/>
        <w:autoSpaceDE w:val="0"/>
        <w:autoSpaceDN w:val="0"/>
        <w:spacing w:before="20" w:after="0" w:line="270" w:lineRule="exact"/>
        <w:ind w:left="113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2.1. Toxicita:</w:t>
      </w:r>
    </w:p>
    <w:p w14:paraId="2F4B2455" w14:textId="77777777" w:rsidR="006B222D" w:rsidRDefault="00CB0663">
      <w:pPr>
        <w:framePr w:w="352" w:wrap="auto" w:hAnchor="text" w:x="1416" w:y="70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70BDADDD" w14:textId="77777777" w:rsidR="006B222D" w:rsidRDefault="00CB0663">
      <w:pPr>
        <w:framePr w:w="2398" w:wrap="auto" w:hAnchor="text" w:x="1416" w:y="73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Údaje</w:t>
      </w:r>
      <w:r>
        <w:rPr>
          <w:rFonts w:ascii="Calibri"/>
          <w:b/>
          <w:color w:val="000000"/>
        </w:rPr>
        <w:t xml:space="preserve"> 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složkách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směsi:</w:t>
      </w:r>
    </w:p>
    <w:p w14:paraId="37C3E116" w14:textId="77777777" w:rsidR="006B222D" w:rsidRDefault="00CB0663">
      <w:pPr>
        <w:framePr w:w="5372" w:wrap="auto" w:hAnchor="text" w:x="1416" w:y="79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Uhličitan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sodný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(údaje</w:t>
      </w:r>
      <w:r>
        <w:rPr>
          <w:rFonts w:ascii="Calibri"/>
          <w:b/>
          <w:color w:val="000000"/>
        </w:rPr>
        <w:t xml:space="preserve"> pro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vysoce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koncentrované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látky):</w:t>
      </w:r>
    </w:p>
    <w:p w14:paraId="709ECEBF" w14:textId="77777777" w:rsidR="006B222D" w:rsidRDefault="00CB0663">
      <w:pPr>
        <w:framePr w:w="2371" w:wrap="auto" w:hAnchor="text" w:x="1416" w:y="85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LC50:</w:t>
      </w:r>
      <w:r>
        <w:rPr>
          <w:rFonts w:ascii="Calibri"/>
          <w:color w:val="000000"/>
          <w:spacing w:val="165"/>
        </w:rPr>
        <w:t xml:space="preserve"> </w:t>
      </w:r>
      <w:r>
        <w:rPr>
          <w:rFonts w:ascii="Calibri"/>
          <w:color w:val="000000"/>
        </w:rPr>
        <w:t>300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/ l / 96h</w:t>
      </w:r>
    </w:p>
    <w:p w14:paraId="176E79B7" w14:textId="77777777" w:rsidR="006B222D" w:rsidRDefault="00CB0663">
      <w:pPr>
        <w:framePr w:w="2831" w:wrap="auto" w:hAnchor="text" w:x="4957" w:y="85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(ryba,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Leoponis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macrochirus)</w:t>
      </w:r>
    </w:p>
    <w:p w14:paraId="04400C91" w14:textId="77777777" w:rsidR="006B222D" w:rsidRDefault="00CB0663">
      <w:pPr>
        <w:framePr w:w="5585" w:wrap="auto" w:hAnchor="text" w:x="1416" w:y="8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EC50:</w:t>
      </w:r>
      <w:r>
        <w:rPr>
          <w:rFonts w:ascii="Calibri"/>
          <w:color w:val="000000"/>
          <w:spacing w:val="150"/>
        </w:rPr>
        <w:t xml:space="preserve"> </w:t>
      </w:r>
      <w:r>
        <w:rPr>
          <w:rFonts w:ascii="Calibri"/>
          <w:color w:val="000000"/>
        </w:rPr>
        <w:t>200-227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48h</w:t>
      </w:r>
      <w:r>
        <w:rPr>
          <w:rFonts w:ascii="Calibri"/>
          <w:color w:val="000000"/>
          <w:spacing w:val="249"/>
        </w:rPr>
        <w:t xml:space="preserve"> </w:t>
      </w:r>
      <w:r>
        <w:rPr>
          <w:rFonts w:ascii="Calibri" w:hAnsi="Calibri" w:cs="Calibri"/>
          <w:color w:val="000000"/>
        </w:rPr>
        <w:t>(korýši,</w:t>
      </w:r>
      <w:r>
        <w:rPr>
          <w:rFonts w:ascii="Calibri"/>
          <w:color w:val="000000"/>
        </w:rPr>
        <w:t xml:space="preserve"> Ceriodaphnia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dubia)</w:t>
      </w:r>
    </w:p>
    <w:p w14:paraId="282EDB29" w14:textId="77777777" w:rsidR="006B222D" w:rsidRDefault="00CB0663">
      <w:pPr>
        <w:framePr w:w="5650" w:wrap="auto" w:hAnchor="text" w:x="1416" w:y="93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Peruhličitan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sodný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(údaje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pro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vysoce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koncentrované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látky):</w:t>
      </w:r>
    </w:p>
    <w:p w14:paraId="289A8E7C" w14:textId="77777777" w:rsidR="006B222D" w:rsidRDefault="00CB0663">
      <w:pPr>
        <w:framePr w:w="2426" w:wrap="auto" w:hAnchor="text" w:x="1416" w:y="99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LC50:</w:t>
      </w:r>
      <w:r>
        <w:rPr>
          <w:rFonts w:ascii="Calibri"/>
          <w:color w:val="000000"/>
          <w:spacing w:val="165"/>
        </w:rPr>
        <w:t xml:space="preserve"> </w:t>
      </w:r>
      <w:r>
        <w:rPr>
          <w:rFonts w:ascii="Calibri"/>
          <w:color w:val="000000"/>
        </w:rPr>
        <w:t>70,7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/ 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96h</w:t>
      </w:r>
    </w:p>
    <w:p w14:paraId="4C58F5AD" w14:textId="77777777" w:rsidR="006B222D" w:rsidRDefault="00CB0663">
      <w:pPr>
        <w:framePr w:w="3918" w:wrap="auto" w:hAnchor="text" w:x="4249" w:y="99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(ryby,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Pimephales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promelas)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(OECD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SIDS)</w:t>
      </w:r>
    </w:p>
    <w:p w14:paraId="0BD5C465" w14:textId="77777777" w:rsidR="006B222D" w:rsidRDefault="00CB0663">
      <w:pPr>
        <w:framePr w:w="5858" w:wrap="auto" w:hAnchor="text" w:x="1416" w:y="102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EC50:</w:t>
      </w:r>
      <w:r>
        <w:rPr>
          <w:rFonts w:ascii="Calibri"/>
          <w:color w:val="000000"/>
          <w:spacing w:val="150"/>
        </w:rPr>
        <w:t xml:space="preserve"> </w:t>
      </w:r>
      <w:r>
        <w:rPr>
          <w:rFonts w:ascii="Calibri"/>
          <w:color w:val="000000"/>
          <w:spacing w:val="1"/>
        </w:rPr>
        <w:t>4,9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48h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(daphnia, Daphnia magna)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(SIDS OECD)</w:t>
      </w:r>
    </w:p>
    <w:p w14:paraId="22DC024D" w14:textId="77777777" w:rsidR="006B222D" w:rsidRDefault="00CB0663">
      <w:pPr>
        <w:framePr w:w="5580" w:wrap="auto" w:hAnchor="text" w:x="1416" w:y="108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Metasilikát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sodný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(údaje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pro</w:t>
      </w:r>
      <w:r>
        <w:rPr>
          <w:rFonts w:ascii="Calibri"/>
          <w:b/>
          <w:color w:val="000000"/>
        </w:rPr>
        <w:t xml:space="preserve"> vysoce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koncentrované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látky):</w:t>
      </w:r>
    </w:p>
    <w:p w14:paraId="6D5112DF" w14:textId="77777777" w:rsidR="006B222D" w:rsidRDefault="00CB0663">
      <w:pPr>
        <w:framePr w:w="2483" w:wrap="auto" w:hAnchor="text" w:x="1416" w:y="114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LC50:</w:t>
      </w:r>
      <w:r>
        <w:rPr>
          <w:rFonts w:ascii="Calibri"/>
          <w:color w:val="000000"/>
          <w:spacing w:val="165"/>
        </w:rPr>
        <w:t xml:space="preserve"> </w:t>
      </w:r>
      <w:r>
        <w:rPr>
          <w:rFonts w:ascii="Calibri"/>
          <w:color w:val="000000"/>
        </w:rPr>
        <w:t>210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/ l / 96h</w:t>
      </w:r>
    </w:p>
    <w:p w14:paraId="5A4DD91D" w14:textId="77777777" w:rsidR="006B222D" w:rsidRDefault="00CB0663">
      <w:pPr>
        <w:framePr w:w="2483" w:wrap="auto" w:hAnchor="text" w:x="1416" w:y="1142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EC50:</w:t>
      </w:r>
      <w:r>
        <w:rPr>
          <w:rFonts w:ascii="Calibri"/>
          <w:color w:val="000000"/>
          <w:spacing w:val="150"/>
        </w:rPr>
        <w:t xml:space="preserve"> </w:t>
      </w:r>
      <w:r>
        <w:rPr>
          <w:rFonts w:ascii="Calibri"/>
          <w:color w:val="000000"/>
        </w:rPr>
        <w:t>1700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48h</w:t>
      </w:r>
    </w:p>
    <w:p w14:paraId="778F2125" w14:textId="77777777" w:rsidR="006B222D" w:rsidRDefault="00CB0663">
      <w:pPr>
        <w:framePr w:w="2483" w:wrap="auto" w:hAnchor="text" w:x="1416" w:y="1142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EC50:</w:t>
      </w:r>
      <w:r>
        <w:rPr>
          <w:rFonts w:ascii="Calibri"/>
          <w:color w:val="000000"/>
          <w:spacing w:val="150"/>
        </w:rPr>
        <w:t xml:space="preserve"> </w:t>
      </w:r>
      <w:r>
        <w:rPr>
          <w:rFonts w:ascii="Calibri"/>
          <w:color w:val="000000"/>
        </w:rPr>
        <w:t>207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/ l / 72h</w:t>
      </w:r>
    </w:p>
    <w:p w14:paraId="48F7930F" w14:textId="77777777" w:rsidR="006B222D" w:rsidRDefault="00CB0663">
      <w:pPr>
        <w:framePr w:w="3158" w:wrap="auto" w:hAnchor="text" w:x="4249" w:y="114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(ryby,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Brachydanio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rerio)</w:t>
      </w:r>
    </w:p>
    <w:p w14:paraId="5CD181C9" w14:textId="77777777" w:rsidR="006B222D" w:rsidRDefault="00CB0663">
      <w:pPr>
        <w:framePr w:w="3158" w:wrap="auto" w:hAnchor="text" w:x="4249" w:y="1142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(daphnia, Daphnia magna)</w:t>
      </w:r>
    </w:p>
    <w:p w14:paraId="6C6CE5F7" w14:textId="77777777" w:rsidR="006B222D" w:rsidRDefault="00CB0663">
      <w:pPr>
        <w:framePr w:w="3158" w:wrap="auto" w:hAnchor="text" w:x="4249" w:y="1142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(řasy,</w:t>
      </w:r>
      <w:r>
        <w:rPr>
          <w:rFonts w:ascii="Calibri"/>
          <w:color w:val="000000"/>
        </w:rPr>
        <w:t xml:space="preserve"> Scenedesmus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subspicatus)</w:t>
      </w:r>
    </w:p>
    <w:p w14:paraId="28BF2ECA" w14:textId="77777777" w:rsidR="006B222D" w:rsidRDefault="00CB0663">
      <w:pPr>
        <w:framePr w:w="5544" w:wrap="auto" w:hAnchor="text" w:x="1416" w:y="125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Křemičitan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sodný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(údaje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pro</w:t>
      </w:r>
      <w:r>
        <w:rPr>
          <w:rFonts w:ascii="Calibri"/>
          <w:b/>
          <w:color w:val="000000"/>
        </w:rPr>
        <w:t xml:space="preserve"> vysoce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koncentrované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látky):</w:t>
      </w:r>
    </w:p>
    <w:p w14:paraId="4972D12D" w14:textId="77777777" w:rsidR="006B222D" w:rsidRDefault="00CB0663">
      <w:pPr>
        <w:framePr w:w="2483" w:wrap="auto" w:hAnchor="text" w:x="1416" w:y="13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LC50:</w:t>
      </w:r>
      <w:r>
        <w:rPr>
          <w:rFonts w:ascii="Calibri"/>
          <w:color w:val="000000"/>
          <w:spacing w:val="165"/>
        </w:rPr>
        <w:t xml:space="preserve"> </w:t>
      </w:r>
      <w:r>
        <w:rPr>
          <w:rFonts w:ascii="Calibri"/>
          <w:color w:val="000000"/>
        </w:rPr>
        <w:t>1108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96h</w:t>
      </w:r>
    </w:p>
    <w:p w14:paraId="54CF845D" w14:textId="77777777" w:rsidR="006B222D" w:rsidRDefault="00CB0663">
      <w:pPr>
        <w:framePr w:w="2483" w:wrap="auto" w:hAnchor="text" w:x="1416" w:y="13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EC50:</w:t>
      </w:r>
      <w:r>
        <w:rPr>
          <w:rFonts w:ascii="Calibri"/>
          <w:color w:val="000000"/>
          <w:spacing w:val="150"/>
        </w:rPr>
        <w:t xml:space="preserve"> </w:t>
      </w:r>
      <w:r>
        <w:rPr>
          <w:rFonts w:ascii="Calibri"/>
          <w:color w:val="000000"/>
        </w:rPr>
        <w:t>1700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48h</w:t>
      </w:r>
    </w:p>
    <w:p w14:paraId="3815B588" w14:textId="77777777" w:rsidR="006B222D" w:rsidRDefault="00CB0663">
      <w:pPr>
        <w:framePr w:w="2604" w:wrap="auto" w:hAnchor="text" w:x="4249" w:y="13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(ryby,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Brachydanio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rerio)</w:t>
      </w:r>
    </w:p>
    <w:p w14:paraId="33E202C4" w14:textId="77777777" w:rsidR="006B222D" w:rsidRDefault="00CB0663">
      <w:pPr>
        <w:framePr w:w="2604" w:wrap="auto" w:hAnchor="text" w:x="4249" w:y="13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(daphnia, Daphnia magna)</w:t>
      </w:r>
    </w:p>
    <w:p w14:paraId="0090E350" w14:textId="77777777" w:rsidR="006B222D" w:rsidRDefault="00CB0663">
      <w:pPr>
        <w:framePr w:w="7086" w:wrap="auto" w:hAnchor="text" w:x="1416" w:y="140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Aniontové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povrchově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aktivní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látky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(údaje</w:t>
      </w:r>
      <w:r>
        <w:rPr>
          <w:rFonts w:ascii="Calibri"/>
          <w:b/>
          <w:color w:val="000000"/>
        </w:rPr>
        <w:t xml:space="preserve"> pro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vysoce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koncentrované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látky):</w:t>
      </w:r>
    </w:p>
    <w:p w14:paraId="516D19D3" w14:textId="77777777" w:rsidR="006B222D" w:rsidRDefault="00CB0663">
      <w:pPr>
        <w:framePr w:w="4672" w:wrap="auto" w:hAnchor="text" w:x="1416" w:y="146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LC50:</w:t>
      </w:r>
      <w:r>
        <w:rPr>
          <w:rFonts w:ascii="Calibri"/>
          <w:color w:val="000000"/>
          <w:spacing w:val="165"/>
        </w:rPr>
        <w:t xml:space="preserve"> </w:t>
      </w:r>
      <w:r>
        <w:rPr>
          <w:rFonts w:ascii="Calibri"/>
          <w:color w:val="000000"/>
          <w:spacing w:val="1"/>
        </w:rPr>
        <w:t>4,2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96h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(ryby)</w:t>
      </w:r>
      <w:r>
        <w:rPr>
          <w:rFonts w:ascii="Calibri"/>
          <w:color w:val="000000"/>
          <w:spacing w:val="131"/>
        </w:rPr>
        <w:t xml:space="preserve"> </w:t>
      </w:r>
      <w:r>
        <w:rPr>
          <w:rFonts w:ascii="Calibri"/>
          <w:color w:val="000000"/>
          <w:spacing w:val="1"/>
        </w:rPr>
        <w:t>(OECD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203)</w:t>
      </w:r>
    </w:p>
    <w:p w14:paraId="6184A279" w14:textId="77777777" w:rsidR="006B222D" w:rsidRDefault="00CB0663">
      <w:pPr>
        <w:framePr w:w="4672" w:wrap="auto" w:hAnchor="text" w:x="1416" w:y="14612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ErC50: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  <w:spacing w:val="1"/>
        </w:rPr>
        <w:t>5,2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72h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(řasy)</w:t>
      </w:r>
      <w:r>
        <w:rPr>
          <w:rFonts w:ascii="Calibri"/>
          <w:color w:val="000000"/>
          <w:spacing w:val="155"/>
        </w:rPr>
        <w:t xml:space="preserve"> </w:t>
      </w:r>
      <w:r>
        <w:rPr>
          <w:rFonts w:ascii="Calibri"/>
          <w:color w:val="000000"/>
        </w:rPr>
        <w:t>(ISO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10253: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2006)</w:t>
      </w:r>
    </w:p>
    <w:p w14:paraId="09C102E9" w14:textId="3BB94805" w:rsidR="006B222D" w:rsidRDefault="00CB06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D9A398B">
          <v:shape id="_x000019" o:spid="_x0000_s1034" type="#_x0000_t75" style="position:absolute;margin-left:-1pt;margin-top:-1pt;width:3pt;height:3pt;z-index:-251664384;mso-position-horizontal:absolute;mso-position-horizontal-relative:page;mso-position-vertical:absolute;mso-position-vertical-relative:page">
            <v:imagedata r:id="rId15" o:title="image2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C995FEA" w14:textId="77777777" w:rsidR="006B222D" w:rsidRDefault="00CB06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7A30D554" w14:textId="77777777" w:rsidR="006B222D" w:rsidRDefault="00CB0663" w:rsidP="00CB0663">
      <w:pPr>
        <w:framePr w:w="2426" w:wrap="auto" w:vAnchor="page" w:hAnchor="page" w:x="1351" w:y="1936"/>
        <w:widowControl w:val="0"/>
        <w:autoSpaceDE w:val="0"/>
        <w:autoSpaceDN w:val="0"/>
        <w:spacing w:before="0" w:after="0" w:line="25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EC50:</w:t>
      </w:r>
      <w:r>
        <w:rPr>
          <w:rFonts w:ascii="Calibri"/>
          <w:color w:val="000000"/>
          <w:spacing w:val="150"/>
        </w:rPr>
        <w:t xml:space="preserve"> </w:t>
      </w:r>
      <w:r>
        <w:rPr>
          <w:rFonts w:ascii="Calibri"/>
          <w:color w:val="000000"/>
        </w:rPr>
        <w:t>4,53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/ 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48h</w:t>
      </w:r>
    </w:p>
    <w:p w14:paraId="3E74E510" w14:textId="77777777" w:rsidR="006B222D" w:rsidRDefault="00CB0663">
      <w:pPr>
        <w:framePr w:w="940" w:wrap="auto" w:hAnchor="text" w:x="4249" w:y="18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(dafnie)</w:t>
      </w:r>
    </w:p>
    <w:p w14:paraId="25845FDF" w14:textId="77777777" w:rsidR="006B222D" w:rsidRDefault="00CB0663">
      <w:pPr>
        <w:framePr w:w="1264" w:wrap="auto" w:hAnchor="text" w:x="5665" w:y="18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(OECD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202)</w:t>
      </w:r>
    </w:p>
    <w:p w14:paraId="625EA54F" w14:textId="77777777" w:rsidR="006B222D" w:rsidRDefault="00CB0663">
      <w:pPr>
        <w:framePr w:w="352" w:wrap="auto" w:hAnchor="text" w:x="1416" w:y="24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63F8A37C" w14:textId="77777777" w:rsidR="006B222D" w:rsidRDefault="00CB0663">
      <w:pPr>
        <w:framePr w:w="3181" w:wrap="auto" w:hAnchor="text" w:x="1529" w:y="24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2.2.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Persistence 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rozložite</w:t>
      </w:r>
      <w:r>
        <w:rPr>
          <w:rFonts w:ascii="Calibri"/>
          <w:b/>
          <w:color w:val="000000"/>
        </w:rPr>
        <w:t>lnost:</w:t>
      </w:r>
    </w:p>
    <w:p w14:paraId="54A4B971" w14:textId="77777777" w:rsidR="006B222D" w:rsidRDefault="00CB0663">
      <w:pPr>
        <w:framePr w:w="8969" w:wrap="auto" w:hAnchor="text" w:x="1416" w:y="27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Povrchově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aktivní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látky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obsažené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přípravku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splňují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kritéria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biologické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rozložitelnosti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stanovená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</w:p>
    <w:p w14:paraId="4E6B0562" w14:textId="77777777" w:rsidR="006B222D" w:rsidRDefault="00CB0663">
      <w:pPr>
        <w:framePr w:w="8969" w:wrap="auto" w:hAnchor="text" w:x="1416" w:y="2729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nařízení</w:t>
      </w:r>
      <w:r>
        <w:rPr>
          <w:rFonts w:ascii="Calibri"/>
          <w:color w:val="000000"/>
        </w:rPr>
        <w:t xml:space="preserve"> (ES) </w:t>
      </w: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648/2004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 detergentech.</w:t>
      </w:r>
    </w:p>
    <w:p w14:paraId="7ABA5890" w14:textId="77777777" w:rsidR="006B222D" w:rsidRDefault="00CB0663">
      <w:pPr>
        <w:framePr w:w="2397" w:wrap="auto" w:hAnchor="text" w:x="1416" w:y="35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Údaje</w:t>
      </w:r>
      <w:r>
        <w:rPr>
          <w:rFonts w:ascii="Calibri"/>
          <w:b/>
          <w:color w:val="000000"/>
        </w:rPr>
        <w:t xml:space="preserve"> o </w:t>
      </w:r>
      <w:r>
        <w:rPr>
          <w:rFonts w:ascii="Calibri" w:hAnsi="Calibri" w:cs="Calibri"/>
          <w:b/>
          <w:color w:val="000000"/>
        </w:rPr>
        <w:t>složkách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směsi:</w:t>
      </w:r>
    </w:p>
    <w:p w14:paraId="59E495F4" w14:textId="77777777" w:rsidR="006B222D" w:rsidRDefault="00CB0663">
      <w:pPr>
        <w:framePr w:w="5372" w:wrap="auto" w:hAnchor="text" w:x="1416" w:y="41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Uhličitan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sodný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(údaje</w:t>
      </w:r>
      <w:r>
        <w:rPr>
          <w:rFonts w:ascii="Calibri"/>
          <w:b/>
          <w:color w:val="000000"/>
        </w:rPr>
        <w:t xml:space="preserve"> pro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vysoce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koncentrované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látky):</w:t>
      </w:r>
    </w:p>
    <w:p w14:paraId="3159A568" w14:textId="77777777" w:rsidR="006B222D" w:rsidRDefault="00CB0663">
      <w:pPr>
        <w:framePr w:w="5372" w:wrap="auto" w:hAnchor="text" w:x="1416" w:y="417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Anorganická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látka.</w:t>
      </w:r>
    </w:p>
    <w:p w14:paraId="572B529C" w14:textId="77777777" w:rsidR="006B222D" w:rsidRDefault="00CB0663">
      <w:pPr>
        <w:framePr w:w="7440" w:wrap="auto" w:hAnchor="text" w:x="1416" w:y="50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Peru</w:t>
      </w:r>
      <w:r>
        <w:rPr>
          <w:rFonts w:ascii="Calibri" w:hAnsi="Calibri" w:cs="Calibri"/>
          <w:b/>
          <w:color w:val="000000"/>
        </w:rPr>
        <w:t>hličitan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sodný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(údaje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pro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vysoce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koncentrované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látky):</w:t>
      </w:r>
    </w:p>
    <w:p w14:paraId="340CFD9E" w14:textId="77777777" w:rsidR="006B222D" w:rsidRDefault="00CB0663">
      <w:pPr>
        <w:framePr w:w="7440" w:wrap="auto" w:hAnchor="text" w:x="1416" w:y="5047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Peruhličitan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sodný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disociuje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peroxid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vodíku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uhličitan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sodný.</w:t>
      </w:r>
    </w:p>
    <w:p w14:paraId="716A7328" w14:textId="77777777" w:rsidR="006B222D" w:rsidRDefault="00CB0663">
      <w:pPr>
        <w:framePr w:w="7440" w:wrap="auto" w:hAnchor="text" w:x="1416" w:y="504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Peroxid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vodíku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rychle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odbourává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biologické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čistírny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odpadních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vod.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(SIDS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OECD).</w:t>
      </w:r>
    </w:p>
    <w:p w14:paraId="1BD0C0CA" w14:textId="77777777" w:rsidR="006B222D" w:rsidRDefault="00CB0663">
      <w:pPr>
        <w:framePr w:w="9177" w:wrap="auto" w:hAnchor="text" w:x="1416" w:y="62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Metasilikát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sodný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(údaje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pro</w:t>
      </w:r>
      <w:r>
        <w:rPr>
          <w:rFonts w:ascii="Calibri"/>
          <w:b/>
          <w:color w:val="000000"/>
        </w:rPr>
        <w:t xml:space="preserve"> vysoce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koncentrované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látky):</w:t>
      </w:r>
    </w:p>
    <w:p w14:paraId="3280D795" w14:textId="77777777" w:rsidR="006B222D" w:rsidRDefault="00CB0663">
      <w:pPr>
        <w:framePr w:w="9177" w:wrap="auto" w:hAnchor="text" w:x="1416" w:y="6207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Látka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podstoupí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hydrolýzu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vodě.</w:t>
      </w:r>
    </w:p>
    <w:p w14:paraId="13DB2C93" w14:textId="77777777" w:rsidR="006B222D" w:rsidRDefault="00CB0663">
      <w:pPr>
        <w:framePr w:w="9177" w:wrap="auto" w:hAnchor="text" w:x="1416" w:y="620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Vzhledem 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dobré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rozpustnosti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vodě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může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látka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klesnout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podzemních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vod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může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být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zjištěna</w:t>
      </w:r>
    </w:p>
    <w:p w14:paraId="5A49B4C7" w14:textId="77777777" w:rsidR="006B222D" w:rsidRDefault="00CB0663">
      <w:pPr>
        <w:framePr w:w="9177" w:wrap="auto" w:hAnchor="text" w:x="1416" w:y="620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daleko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od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místa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úniku.</w:t>
      </w:r>
    </w:p>
    <w:p w14:paraId="58A92B08" w14:textId="77777777" w:rsidR="006B222D" w:rsidRDefault="00CB0663">
      <w:pPr>
        <w:framePr w:w="8657" w:wrap="auto" w:hAnchor="text" w:x="1416" w:y="76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Křemičitan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sodný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(údaje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pro</w:t>
      </w:r>
      <w:r>
        <w:rPr>
          <w:rFonts w:ascii="Calibri"/>
          <w:b/>
          <w:color w:val="000000"/>
        </w:rPr>
        <w:t xml:space="preserve"> vysoce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koncentrované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látky):</w:t>
      </w:r>
    </w:p>
    <w:p w14:paraId="6CE4AB98" w14:textId="77777777" w:rsidR="006B222D" w:rsidRDefault="00CB0663">
      <w:pPr>
        <w:framePr w:w="8657" w:wrap="auto" w:hAnchor="text" w:x="1416" w:y="76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Rozpustný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oxid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křemičitý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pocházející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rozpustného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křemičitanu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nerozlišitelný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přírodních</w:t>
      </w:r>
    </w:p>
    <w:p w14:paraId="1B97D052" w14:textId="77777777" w:rsidR="006B222D" w:rsidRDefault="00CB0663">
      <w:pPr>
        <w:framePr w:w="8657" w:wrap="auto" w:hAnchor="text" w:x="1416" w:y="76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silikátů</w:t>
      </w:r>
      <w:r>
        <w:rPr>
          <w:rFonts w:ascii="Calibri"/>
          <w:color w:val="000000"/>
        </w:rPr>
        <w:t xml:space="preserve"> s </w:t>
      </w:r>
      <w:r>
        <w:rPr>
          <w:rFonts w:ascii="Calibri" w:hAnsi="Calibri" w:cs="Calibri"/>
          <w:color w:val="000000"/>
        </w:rPr>
        <w:t>geochemickými</w:t>
      </w:r>
      <w:r>
        <w:rPr>
          <w:rFonts w:ascii="Calibri"/>
          <w:color w:val="000000"/>
        </w:rPr>
        <w:t xml:space="preserve"> procesy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rozkladu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minerálů.</w:t>
      </w:r>
    </w:p>
    <w:p w14:paraId="2A1F950F" w14:textId="77777777" w:rsidR="006B222D" w:rsidRDefault="00CB0663">
      <w:pPr>
        <w:framePr w:w="7086" w:wrap="auto" w:hAnchor="text" w:x="1416" w:y="8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Aniontové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povrchově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aktivní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látky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(údaje</w:t>
      </w:r>
      <w:r>
        <w:rPr>
          <w:rFonts w:ascii="Calibri"/>
          <w:b/>
          <w:color w:val="000000"/>
        </w:rPr>
        <w:t xml:space="preserve"> pro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vysoce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koncentrované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látky):</w:t>
      </w:r>
    </w:p>
    <w:p w14:paraId="18A62DEE" w14:textId="77777777" w:rsidR="006B222D" w:rsidRDefault="00CB0663">
      <w:pPr>
        <w:framePr w:w="7086" w:wrap="auto" w:hAnchor="text" w:x="1416" w:y="881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Biologická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rozložitelnost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mořské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vodě: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92%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za </w:t>
      </w:r>
      <w:r>
        <w:rPr>
          <w:rFonts w:ascii="Calibri"/>
          <w:color w:val="000000"/>
          <w:spacing w:val="-1"/>
        </w:rPr>
        <w:t>28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dní,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OECD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306.</w:t>
      </w:r>
    </w:p>
    <w:p w14:paraId="3A3CAFE5" w14:textId="77777777" w:rsidR="006B222D" w:rsidRDefault="00CB0663">
      <w:pPr>
        <w:framePr w:w="7086" w:wrap="auto" w:hAnchor="text" w:x="1416" w:y="881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Biolo</w:t>
      </w:r>
      <w:r>
        <w:rPr>
          <w:rFonts w:ascii="Calibri" w:hAnsi="Calibri" w:cs="Calibri"/>
          <w:color w:val="000000"/>
        </w:rPr>
        <w:t>gická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rozložitelnost:</w:t>
      </w:r>
      <w:r>
        <w:rPr>
          <w:rFonts w:ascii="Calibri"/>
          <w:color w:val="000000"/>
        </w:rPr>
        <w:t xml:space="preserve"> 80%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za 28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dnů,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OECD 301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B.</w:t>
      </w:r>
    </w:p>
    <w:p w14:paraId="4534B304" w14:textId="77777777" w:rsidR="006B222D" w:rsidRDefault="00CB0663">
      <w:pPr>
        <w:framePr w:w="352" w:wrap="auto" w:hAnchor="text" w:x="1416" w:y="99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11C47D98" w14:textId="77777777" w:rsidR="006B222D" w:rsidRDefault="00CB0663">
      <w:pPr>
        <w:framePr w:w="2944" w:wrap="auto" w:hAnchor="text" w:x="1529" w:y="99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2.3. </w:t>
      </w:r>
      <w:r>
        <w:rPr>
          <w:rFonts w:ascii="Calibri" w:hAnsi="Calibri" w:cs="Calibri"/>
          <w:b/>
          <w:color w:val="000000"/>
        </w:rPr>
        <w:t>Bioakumulační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potenciál:</w:t>
      </w:r>
    </w:p>
    <w:p w14:paraId="3A12DB3A" w14:textId="77777777" w:rsidR="006B222D" w:rsidRDefault="00CB0663">
      <w:pPr>
        <w:framePr w:w="5372" w:wrap="auto" w:hAnchor="text" w:x="1416" w:y="102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Uhličitan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sodný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(údaje</w:t>
      </w:r>
      <w:r>
        <w:rPr>
          <w:rFonts w:ascii="Calibri"/>
          <w:b/>
          <w:color w:val="000000"/>
        </w:rPr>
        <w:t xml:space="preserve"> pro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vysoce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koncentrované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látky):</w:t>
      </w:r>
    </w:p>
    <w:p w14:paraId="007123F4" w14:textId="77777777" w:rsidR="006B222D" w:rsidRDefault="00CB0663">
      <w:pPr>
        <w:framePr w:w="5372" w:wrap="auto" w:hAnchor="text" w:x="1416" w:y="102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Nekumuluje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živých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tkáních.</w:t>
      </w:r>
    </w:p>
    <w:p w14:paraId="0F7CFFFD" w14:textId="77777777" w:rsidR="006B222D" w:rsidRDefault="00CB0663">
      <w:pPr>
        <w:framePr w:w="8090" w:wrap="auto" w:hAnchor="text" w:x="1416" w:y="111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Peruhličitan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sodný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(údaje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pro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vysoce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koncentrované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látky):</w:t>
      </w:r>
    </w:p>
    <w:p w14:paraId="4975572A" w14:textId="77777777" w:rsidR="006B222D" w:rsidRDefault="00CB0663">
      <w:pPr>
        <w:framePr w:w="8090" w:wrap="auto" w:hAnchor="text" w:x="1416" w:y="1113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Peroxid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vodíku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i </w:t>
      </w:r>
      <w:r>
        <w:rPr>
          <w:rFonts w:ascii="Calibri" w:hAnsi="Calibri" w:cs="Calibri"/>
          <w:color w:val="000000"/>
        </w:rPr>
        <w:t>uhličitan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sodný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jsou </w:t>
      </w:r>
      <w:r>
        <w:rPr>
          <w:rFonts w:ascii="Calibri" w:hAnsi="Calibri" w:cs="Calibri"/>
          <w:color w:val="000000"/>
        </w:rPr>
        <w:t>anorganické.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Nejsou </w:t>
      </w:r>
      <w:r>
        <w:rPr>
          <w:rFonts w:ascii="Calibri" w:hAnsi="Calibri" w:cs="Calibri"/>
          <w:color w:val="000000"/>
        </w:rPr>
        <w:t>bioakumulativní.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(SIDS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OECD).</w:t>
      </w:r>
    </w:p>
    <w:p w14:paraId="359DCBD3" w14:textId="77777777" w:rsidR="006B222D" w:rsidRDefault="00CB0663">
      <w:pPr>
        <w:framePr w:w="5580" w:wrap="auto" w:hAnchor="text" w:x="1416" w:y="120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Metasilikát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sodný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(údaje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pro</w:t>
      </w:r>
      <w:r>
        <w:rPr>
          <w:rFonts w:ascii="Calibri"/>
          <w:b/>
          <w:color w:val="000000"/>
        </w:rPr>
        <w:t xml:space="preserve"> vysoce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koncentrované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látky):</w:t>
      </w:r>
    </w:p>
    <w:p w14:paraId="01A12C7B" w14:textId="77777777" w:rsidR="006B222D" w:rsidRDefault="00CB0663">
      <w:pPr>
        <w:framePr w:w="5580" w:wrap="auto" w:hAnchor="text" w:x="1416" w:y="12003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Nízký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bioakumulační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potenciál.</w:t>
      </w:r>
    </w:p>
    <w:p w14:paraId="1F342175" w14:textId="77777777" w:rsidR="006B222D" w:rsidRDefault="00CB0663">
      <w:pPr>
        <w:framePr w:w="5544" w:wrap="auto" w:hAnchor="text" w:x="1416" w:y="128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Křemičitan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sodný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(údaje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pro</w:t>
      </w:r>
      <w:r>
        <w:rPr>
          <w:rFonts w:ascii="Calibri"/>
          <w:b/>
          <w:color w:val="000000"/>
        </w:rPr>
        <w:t xml:space="preserve"> vysoce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koncentrované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látky):</w:t>
      </w:r>
    </w:p>
    <w:p w14:paraId="2DF456E1" w14:textId="77777777" w:rsidR="006B222D" w:rsidRDefault="00CB0663">
      <w:pPr>
        <w:framePr w:w="5544" w:wrap="auto" w:hAnchor="text" w:x="1416" w:y="1287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Látka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není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bioakumulativní.</w:t>
      </w:r>
    </w:p>
    <w:p w14:paraId="11B5BEC2" w14:textId="77777777" w:rsidR="006B222D" w:rsidRDefault="00CB0663">
      <w:pPr>
        <w:framePr w:w="7087" w:wrap="auto" w:hAnchor="text" w:x="1416" w:y="137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Aniontové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povrchově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aktivní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látky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(údaje</w:t>
      </w:r>
      <w:r>
        <w:rPr>
          <w:rFonts w:ascii="Calibri"/>
          <w:b/>
          <w:color w:val="000000"/>
        </w:rPr>
        <w:t xml:space="preserve"> pro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vysoce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koncentrované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látky):</w:t>
      </w:r>
    </w:p>
    <w:p w14:paraId="0463DF7A" w14:textId="77777777" w:rsidR="006B222D" w:rsidRDefault="00CB0663">
      <w:pPr>
        <w:framePr w:w="7087" w:wrap="auto" w:hAnchor="text" w:x="1416" w:y="1374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Nízký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bioakumulační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potenciál.</w:t>
      </w:r>
    </w:p>
    <w:p w14:paraId="0680EFA0" w14:textId="77777777" w:rsidR="006B222D" w:rsidRDefault="00CB0663">
      <w:pPr>
        <w:framePr w:w="352" w:wrap="auto" w:hAnchor="text" w:x="1416" w:y="146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1B7593F9" w14:textId="77777777" w:rsidR="006B222D" w:rsidRDefault="00CB0663">
      <w:pPr>
        <w:framePr w:w="2073" w:wrap="auto" w:hAnchor="text" w:x="1529" w:y="146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2.4.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Mobilita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v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půdě</w:t>
      </w:r>
    </w:p>
    <w:p w14:paraId="08BA7431" w14:textId="77777777" w:rsidR="006B222D" w:rsidRDefault="00CB0663">
      <w:pPr>
        <w:framePr w:w="3003" w:wrap="auto" w:hAnchor="text" w:x="1416" w:y="149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Žádné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údaje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nejsou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dispozici.</w:t>
      </w:r>
    </w:p>
    <w:p w14:paraId="3187FAC6" w14:textId="4E0CC361" w:rsidR="006B222D" w:rsidRDefault="00CB06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48AC3DEB" w14:textId="77777777" w:rsidR="006B222D" w:rsidRDefault="00CB06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2162AEDB" w14:textId="77777777" w:rsidR="006B222D" w:rsidRDefault="00CB0663">
      <w:pPr>
        <w:framePr w:w="352" w:wrap="auto" w:hAnchor="text" w:x="1416" w:y="21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61DACED0" w14:textId="77777777" w:rsidR="006B222D" w:rsidRDefault="00CB0663">
      <w:pPr>
        <w:framePr w:w="3542" w:wrap="auto" w:hAnchor="text" w:x="1529" w:y="21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2.5.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Výsledky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posouzení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PBT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vPvB:</w:t>
      </w:r>
    </w:p>
    <w:p w14:paraId="223CF7CD" w14:textId="77777777" w:rsidR="006B222D" w:rsidRDefault="00CB0663">
      <w:pPr>
        <w:framePr w:w="7026" w:wrap="auto" w:hAnchor="text" w:x="1416" w:y="24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Tato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látka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 w:hAnsi="Calibri" w:cs="Calibri"/>
          <w:color w:val="000000"/>
        </w:rPr>
        <w:t>směs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nesplňuje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kritéria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REACH, </w:t>
      </w:r>
      <w:r>
        <w:rPr>
          <w:rFonts w:ascii="Calibri" w:hAnsi="Calibri" w:cs="Calibri"/>
          <w:color w:val="000000"/>
        </w:rPr>
        <w:t>příloha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XIII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látky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PBT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vPvB.</w:t>
      </w:r>
    </w:p>
    <w:p w14:paraId="17FB3F14" w14:textId="77777777" w:rsidR="006B222D" w:rsidRDefault="00CB0663">
      <w:pPr>
        <w:framePr w:w="352" w:wrap="auto" w:hAnchor="text" w:x="1416" w:y="30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1CAFA04F" w14:textId="77777777" w:rsidR="006B222D" w:rsidRDefault="00CB0663">
      <w:pPr>
        <w:framePr w:w="2778" w:wrap="auto" w:hAnchor="text" w:x="1529" w:y="30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2.6.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Další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nepříznivé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účinky:</w:t>
      </w:r>
    </w:p>
    <w:p w14:paraId="18A5B977" w14:textId="77777777" w:rsidR="006B222D" w:rsidRDefault="00CB0663">
      <w:pPr>
        <w:framePr w:w="9131" w:wrap="auto" w:hAnchor="text" w:x="1416" w:y="33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Obsah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sloučenin</w:t>
      </w:r>
      <w:r>
        <w:rPr>
          <w:rFonts w:ascii="Calibri"/>
          <w:color w:val="000000"/>
        </w:rPr>
        <w:t xml:space="preserve"> fosforu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povrchových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vodách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způsobuje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zvýšení</w:t>
      </w:r>
      <w:r>
        <w:rPr>
          <w:rFonts w:ascii="Calibri"/>
          <w:color w:val="000000"/>
        </w:rPr>
        <w:t xml:space="preserve"> intenzity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produkce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řas,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sinic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</w:p>
    <w:p w14:paraId="28C8B7A4" w14:textId="77777777" w:rsidR="006B222D" w:rsidRDefault="00CB0663">
      <w:pPr>
        <w:framePr w:w="9131" w:wrap="auto" w:hAnchor="text" w:x="1416" w:y="330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bakterií.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Čím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více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fosfátů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dostává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kolektoru</w:t>
      </w:r>
      <w:r>
        <w:rPr>
          <w:rFonts w:ascii="Calibri"/>
          <w:color w:val="000000"/>
          <w:spacing w:val="-1"/>
        </w:rPr>
        <w:t xml:space="preserve"> spolu</w:t>
      </w:r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kanalizací,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tím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větší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šance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eutrofizaci</w:t>
      </w:r>
    </w:p>
    <w:p w14:paraId="3739C4E7" w14:textId="77777777" w:rsidR="006B222D" w:rsidRDefault="00CB0663">
      <w:pPr>
        <w:framePr w:w="9131" w:wrap="auto" w:hAnchor="text" w:x="1416" w:y="330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vody.</w:t>
      </w:r>
    </w:p>
    <w:p w14:paraId="3E439FD8" w14:textId="77777777" w:rsidR="006B222D" w:rsidRDefault="00CB0663">
      <w:pPr>
        <w:framePr w:w="8715" w:wrap="auto" w:hAnchor="text" w:x="1416" w:y="446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ODDÍL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13.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POKYNY</w:t>
      </w:r>
      <w:r>
        <w:rPr>
          <w:rFonts w:ascii="Calibri"/>
          <w:b/>
          <w:color w:val="000000"/>
          <w:spacing w:val="2"/>
          <w:u w:val="single"/>
        </w:rPr>
        <w:t xml:space="preserve"> </w:t>
      </w:r>
      <w:r>
        <w:rPr>
          <w:rFonts w:ascii="Calibri"/>
          <w:b/>
          <w:color w:val="000000"/>
          <w:spacing w:val="-1"/>
          <w:u w:val="single"/>
        </w:rPr>
        <w:t>PRO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ODSTRAŇOVÁNÍ</w:t>
      </w:r>
    </w:p>
    <w:p w14:paraId="4357F7B6" w14:textId="77777777" w:rsidR="006B222D" w:rsidRDefault="00CB0663">
      <w:pPr>
        <w:framePr w:w="8715" w:wrap="auto" w:hAnchor="text" w:x="1416" w:y="4467"/>
        <w:widowControl w:val="0"/>
        <w:autoSpaceDE w:val="0"/>
        <w:autoSpaceDN w:val="0"/>
        <w:spacing w:before="2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ZBYTKY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ODPADY:</w:t>
      </w:r>
    </w:p>
    <w:p w14:paraId="20C6DD95" w14:textId="77777777" w:rsidR="006B222D" w:rsidRDefault="00CB0663">
      <w:pPr>
        <w:framePr w:w="8715" w:wrap="auto" w:hAnchor="text" w:x="1416" w:y="446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NEPOUŽÍVEJTE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 </w:t>
      </w:r>
      <w:r>
        <w:rPr>
          <w:rFonts w:ascii="Calibri" w:hAnsi="Calibri" w:cs="Calibri"/>
          <w:color w:val="000000"/>
        </w:rPr>
        <w:t>jinými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kapalnými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odpady.</w:t>
      </w:r>
    </w:p>
    <w:p w14:paraId="082F5627" w14:textId="77777777" w:rsidR="006B222D" w:rsidRDefault="00CB0663">
      <w:pPr>
        <w:framePr w:w="8715" w:wrap="auto" w:hAnchor="text" w:x="1416" w:y="4467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NEODPOVÍDAJTE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 kanalizace. Produkt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měl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být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zcela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vyčerpán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podle popisu.</w:t>
      </w:r>
    </w:p>
    <w:p w14:paraId="1B08D26A" w14:textId="77777777" w:rsidR="006B222D" w:rsidRDefault="00CB0663">
      <w:pPr>
        <w:framePr w:w="8715" w:wrap="auto" w:hAnchor="text" w:x="1416" w:y="446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-1"/>
        </w:rPr>
        <w:t xml:space="preserve"> 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není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možné,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zlikvidujte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tento </w:t>
      </w:r>
      <w:r>
        <w:rPr>
          <w:rFonts w:ascii="Calibri" w:hAnsi="Calibri" w:cs="Calibri"/>
          <w:color w:val="000000"/>
        </w:rPr>
        <w:t>materiál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jeho </w:t>
      </w:r>
      <w:r>
        <w:rPr>
          <w:rFonts w:ascii="Calibri"/>
          <w:color w:val="000000"/>
          <w:spacing w:val="1"/>
        </w:rPr>
        <w:t>obal</w:t>
      </w:r>
      <w:r>
        <w:rPr>
          <w:rFonts w:ascii="Calibri"/>
          <w:color w:val="000000"/>
        </w:rPr>
        <w:t xml:space="preserve"> 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místě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sběru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nebezpečných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nebo</w:t>
      </w:r>
    </w:p>
    <w:p w14:paraId="3C7CE17C" w14:textId="77777777" w:rsidR="006B222D" w:rsidRDefault="00CB0663">
      <w:pPr>
        <w:framePr w:w="8715" w:wrap="auto" w:hAnchor="text" w:x="1416" w:y="446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zvláštních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odpadů.</w:t>
      </w:r>
    </w:p>
    <w:p w14:paraId="1DE315A2" w14:textId="77777777" w:rsidR="006B222D" w:rsidRDefault="00CB0663">
      <w:pPr>
        <w:framePr w:w="352" w:wrap="auto" w:hAnchor="text" w:x="1416" w:y="64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2BC1BB8C" w14:textId="77777777" w:rsidR="006B222D" w:rsidRDefault="00CB0663">
      <w:pPr>
        <w:framePr w:w="3192" w:wrap="auto" w:hAnchor="text" w:x="1529" w:y="64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3.1.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Metody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zpracování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odpadu:</w:t>
      </w:r>
    </w:p>
    <w:p w14:paraId="4244BF94" w14:textId="77777777" w:rsidR="006B222D" w:rsidRDefault="00CB0663">
      <w:pPr>
        <w:framePr w:w="9134" w:wrap="auto" w:hAnchor="text" w:x="1416" w:y="67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Kontaminované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nádoby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měly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být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zcela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vyprázdněny.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Několikrát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vyprázdněte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nádobu</w:t>
      </w:r>
      <w:r>
        <w:rPr>
          <w:rFonts w:ascii="Calibri"/>
          <w:color w:val="000000"/>
        </w:rPr>
        <w:t xml:space="preserve"> ihned po</w:t>
      </w:r>
    </w:p>
    <w:p w14:paraId="627662CF" w14:textId="77777777" w:rsidR="006B222D" w:rsidRDefault="00CB0663">
      <w:pPr>
        <w:framePr w:w="9134" w:wrap="auto" w:hAnchor="text" w:x="1416" w:y="678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vyprázdnění.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Prázdný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kontejner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může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být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skladován</w:t>
      </w:r>
      <w:r>
        <w:rPr>
          <w:rFonts w:ascii="Calibri"/>
          <w:color w:val="000000"/>
        </w:rPr>
        <w:t xml:space="preserve"> v kontejnerech pro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sběr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plastových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obalů</w:t>
      </w:r>
      <w:r>
        <w:rPr>
          <w:rFonts w:ascii="Calibri"/>
          <w:color w:val="000000"/>
          <w:spacing w:val="-1"/>
        </w:rPr>
        <w:t xml:space="preserve"> nebo</w:t>
      </w:r>
    </w:p>
    <w:p w14:paraId="72B99B6D" w14:textId="77777777" w:rsidR="006B222D" w:rsidRDefault="00CB0663">
      <w:pPr>
        <w:framePr w:w="9134" w:wrap="auto" w:hAnchor="text" w:x="1416" w:y="678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může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být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dodán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specializované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společnosti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recyklaci.</w:t>
      </w:r>
    </w:p>
    <w:p w14:paraId="558CAAF1" w14:textId="77777777" w:rsidR="006B222D" w:rsidRDefault="00CB0663">
      <w:pPr>
        <w:framePr w:w="6565" w:wrap="auto" w:hAnchor="text" w:x="1416" w:y="79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Likvidace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by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měla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být</w:t>
      </w:r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souladu</w:t>
      </w:r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národními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 w:hAnsi="Calibri" w:cs="Calibri"/>
          <w:color w:val="000000"/>
        </w:rPr>
        <w:t>mezinárodními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předpisy.</w:t>
      </w:r>
    </w:p>
    <w:p w14:paraId="1086D39E" w14:textId="77777777" w:rsidR="006B222D" w:rsidRDefault="00CB0663">
      <w:pPr>
        <w:framePr w:w="4016" w:wrap="auto" w:hAnchor="text" w:x="1416" w:y="85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ODDÍL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14.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INFORMACE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/>
          <w:b/>
          <w:color w:val="000000"/>
          <w:spacing w:val="-2"/>
          <w:u w:val="single"/>
        </w:rPr>
        <w:t>PRO</w:t>
      </w:r>
      <w:r>
        <w:rPr>
          <w:rFonts w:ascii="Calibri"/>
          <w:b/>
          <w:color w:val="000000"/>
          <w:spacing w:val="2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PŘEPRAVU</w:t>
      </w:r>
    </w:p>
    <w:p w14:paraId="1F7115BD" w14:textId="77777777" w:rsidR="006B222D" w:rsidRDefault="00CB0663">
      <w:pPr>
        <w:framePr w:w="4016" w:wrap="auto" w:hAnchor="text" w:x="1416" w:y="852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NÁZEV</w:t>
      </w:r>
      <w:r>
        <w:rPr>
          <w:rFonts w:ascii="Calibri"/>
          <w:b/>
          <w:color w:val="000000"/>
        </w:rPr>
        <w:t xml:space="preserve"> ODKAZU: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PROSZEK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DO PRANIA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EX</w:t>
      </w:r>
    </w:p>
    <w:p w14:paraId="505BB61F" w14:textId="77777777" w:rsidR="006B222D" w:rsidRDefault="00CB0663">
      <w:pPr>
        <w:framePr w:w="352" w:wrap="auto" w:hAnchor="text" w:x="1416" w:y="92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6966A185" w14:textId="77777777" w:rsidR="006B222D" w:rsidRDefault="00CB0663">
      <w:pPr>
        <w:framePr w:w="352" w:wrap="auto" w:hAnchor="text" w:x="1416" w:y="926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214F587D" w14:textId="77777777" w:rsidR="006B222D" w:rsidRDefault="00CB0663">
      <w:pPr>
        <w:framePr w:w="352" w:wrap="auto" w:hAnchor="text" w:x="1416" w:y="926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7C027FD5" w14:textId="77777777" w:rsidR="006B222D" w:rsidRDefault="00CB0663">
      <w:pPr>
        <w:framePr w:w="352" w:wrap="auto" w:hAnchor="text" w:x="1416" w:y="926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06EF1913" w14:textId="77777777" w:rsidR="006B222D" w:rsidRDefault="00CB0663">
      <w:pPr>
        <w:framePr w:w="352" w:wrap="auto" w:hAnchor="text" w:x="1416" w:y="926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1DA1A9C6" w14:textId="77777777" w:rsidR="006B222D" w:rsidRDefault="00CB0663">
      <w:pPr>
        <w:framePr w:w="352" w:wrap="auto" w:hAnchor="text" w:x="1416" w:y="926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5DFAC96D" w14:textId="77777777" w:rsidR="006B222D" w:rsidRDefault="00CB0663">
      <w:pPr>
        <w:framePr w:w="352" w:wrap="auto" w:hAnchor="text" w:x="1416" w:y="926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790E32C9" w14:textId="77777777" w:rsidR="006B222D" w:rsidRDefault="00CB0663">
      <w:pPr>
        <w:framePr w:w="1987" w:wrap="auto" w:hAnchor="text" w:x="1529" w:y="92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4.1.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UN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číslo: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>3262.</w:t>
      </w:r>
    </w:p>
    <w:p w14:paraId="30BF4135" w14:textId="77777777" w:rsidR="006B222D" w:rsidRDefault="00CB0663">
      <w:pPr>
        <w:framePr w:w="8991" w:wrap="auto" w:hAnchor="text" w:x="1529" w:y="95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4.2.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Správný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název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OSN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pro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zásilku: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color w:val="000000"/>
        </w:rPr>
        <w:t>Corrosive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solid,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basic, </w:t>
      </w:r>
      <w:r>
        <w:rPr>
          <w:rFonts w:ascii="Calibri"/>
          <w:color w:val="000000"/>
          <w:spacing w:val="1"/>
        </w:rPr>
        <w:t>a</w:t>
      </w:r>
      <w:r>
        <w:rPr>
          <w:rFonts w:ascii="Calibri"/>
          <w:color w:val="000000"/>
        </w:rPr>
        <w:t>norganic,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N.O.S. </w:t>
      </w:r>
      <w:r>
        <w:rPr>
          <w:rFonts w:ascii="Calibri" w:hAnsi="Calibri" w:cs="Calibri"/>
          <w:color w:val="000000"/>
        </w:rPr>
        <w:t>(silikáty).</w:t>
      </w:r>
    </w:p>
    <w:p w14:paraId="34354F38" w14:textId="77777777" w:rsidR="006B222D" w:rsidRDefault="00CB0663">
      <w:pPr>
        <w:framePr w:w="8991" w:wrap="auto" w:hAnchor="text" w:x="1529" w:y="955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 xml:space="preserve">4.3. </w:t>
      </w:r>
      <w:r>
        <w:rPr>
          <w:rFonts w:ascii="Calibri" w:hAnsi="Calibri" w:cs="Calibri"/>
          <w:b/>
          <w:color w:val="000000"/>
          <w:spacing w:val="1"/>
        </w:rPr>
        <w:t>Třída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/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třídy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nebezpečnosti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pro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přepravu: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 xml:space="preserve">ADR </w:t>
      </w:r>
      <w:r>
        <w:rPr>
          <w:rFonts w:ascii="Calibri"/>
          <w:color w:val="000000"/>
        </w:rPr>
        <w:t>NR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8</w:t>
      </w:r>
    </w:p>
    <w:p w14:paraId="7C2CDD53" w14:textId="77777777" w:rsidR="006B222D" w:rsidRDefault="00CB0663">
      <w:pPr>
        <w:framePr w:w="8991" w:wrap="auto" w:hAnchor="text" w:x="1529" w:y="955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4.4.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Obalová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skupina: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>III</w:t>
      </w:r>
    </w:p>
    <w:p w14:paraId="6033AC04" w14:textId="77777777" w:rsidR="006B222D" w:rsidRDefault="00CB0663">
      <w:pPr>
        <w:framePr w:w="8991" w:wrap="auto" w:hAnchor="text" w:x="1529" w:y="955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 xml:space="preserve">4.5. </w:t>
      </w:r>
      <w:r>
        <w:rPr>
          <w:rFonts w:ascii="Calibri" w:hAnsi="Calibri" w:cs="Calibri"/>
          <w:b/>
          <w:color w:val="000000"/>
        </w:rPr>
        <w:t>Nebezpečí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pro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životní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prostředí: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color w:val="000000"/>
        </w:rPr>
        <w:t>Ne.</w:t>
      </w:r>
    </w:p>
    <w:p w14:paraId="395B00D3" w14:textId="77777777" w:rsidR="006B222D" w:rsidRDefault="00CB0663">
      <w:pPr>
        <w:framePr w:w="8991" w:wrap="auto" w:hAnchor="text" w:x="1529" w:y="955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4.6.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Zvláštní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bezpečnostní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opatření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uživatele: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Podrobnosti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viz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kapitoly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6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8.</w:t>
      </w:r>
    </w:p>
    <w:p w14:paraId="733B83A7" w14:textId="77777777" w:rsidR="006B222D" w:rsidRDefault="00CB0663">
      <w:pPr>
        <w:framePr w:w="8991" w:wrap="auto" w:hAnchor="text" w:x="1529" w:y="955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4.7.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Hromadná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přeprava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podle </w:t>
      </w:r>
      <w:r>
        <w:rPr>
          <w:rFonts w:ascii="Calibri" w:hAnsi="Calibri" w:cs="Calibri"/>
          <w:b/>
          <w:color w:val="000000"/>
        </w:rPr>
        <w:t>přílohy</w:t>
      </w:r>
      <w:r>
        <w:rPr>
          <w:rFonts w:ascii="Calibri"/>
          <w:b/>
          <w:color w:val="000000"/>
          <w:spacing w:val="-1"/>
        </w:rPr>
        <w:t xml:space="preserve"> II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MARPOL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73/78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předpisu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IBC: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color w:val="000000"/>
        </w:rPr>
        <w:t>Nejsou 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dispozici </w:t>
      </w:r>
      <w:r>
        <w:rPr>
          <w:rFonts w:ascii="Calibri" w:hAnsi="Calibri" w:cs="Calibri"/>
          <w:color w:val="000000"/>
        </w:rPr>
        <w:t>žádné</w:t>
      </w:r>
    </w:p>
    <w:p w14:paraId="4D36982D" w14:textId="77777777" w:rsidR="006B222D" w:rsidRDefault="00CB0663">
      <w:pPr>
        <w:framePr w:w="1826" w:wrap="auto" w:hAnchor="text" w:x="1416" w:y="112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údaje.</w:t>
      </w:r>
    </w:p>
    <w:p w14:paraId="4278CF96" w14:textId="77777777" w:rsidR="006B222D" w:rsidRDefault="00CB0663">
      <w:pPr>
        <w:framePr w:w="1826" w:wrap="auto" w:hAnchor="text" w:x="1416" w:y="1129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VAROVNÝ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ŠTÍTEK</w:t>
      </w:r>
    </w:p>
    <w:p w14:paraId="2FC09425" w14:textId="77777777" w:rsidR="006B222D" w:rsidRDefault="00CB0663">
      <w:pPr>
        <w:framePr w:w="3704" w:wrap="auto" w:hAnchor="text" w:x="1416" w:y="138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ODDÍL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15.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INFORMACE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O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PŘEDPISECH</w:t>
      </w:r>
    </w:p>
    <w:p w14:paraId="0A002371" w14:textId="77777777" w:rsidR="006B222D" w:rsidRDefault="00CB0663">
      <w:pPr>
        <w:framePr w:w="352" w:wrap="auto" w:hAnchor="text" w:x="1416" w:y="140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425C4AEA" w14:textId="77777777" w:rsidR="006B222D" w:rsidRDefault="00CB0663">
      <w:pPr>
        <w:framePr w:w="9198" w:wrap="auto" w:hAnchor="text" w:x="1529" w:y="140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5.1.</w:t>
      </w:r>
      <w:r>
        <w:rPr>
          <w:rFonts w:ascii="Calibri"/>
          <w:b/>
          <w:color w:val="000000"/>
          <w:spacing w:val="12"/>
        </w:rPr>
        <w:t xml:space="preserve"> </w:t>
      </w:r>
      <w:r>
        <w:rPr>
          <w:rFonts w:ascii="Calibri" w:hAnsi="Calibri" w:cs="Calibri"/>
          <w:b/>
          <w:color w:val="000000"/>
        </w:rPr>
        <w:t>Nařízení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 w:hAnsi="Calibri" w:cs="Calibri"/>
          <w:b/>
          <w:color w:val="000000"/>
        </w:rPr>
        <w:t>týkající</w:t>
      </w:r>
      <w:r>
        <w:rPr>
          <w:rFonts w:ascii="Calibri"/>
          <w:b/>
          <w:color w:val="000000"/>
          <w:spacing w:val="11"/>
        </w:rPr>
        <w:t xml:space="preserve"> </w:t>
      </w:r>
      <w:r>
        <w:rPr>
          <w:rFonts w:ascii="Calibri"/>
          <w:b/>
          <w:color w:val="000000"/>
          <w:spacing w:val="1"/>
        </w:rPr>
        <w:t>se</w:t>
      </w:r>
      <w:r>
        <w:rPr>
          <w:rFonts w:ascii="Calibri"/>
          <w:b/>
          <w:color w:val="000000"/>
          <w:spacing w:val="11"/>
        </w:rPr>
        <w:t xml:space="preserve"> </w:t>
      </w:r>
      <w:r>
        <w:rPr>
          <w:rFonts w:ascii="Calibri" w:hAnsi="Calibri" w:cs="Calibri"/>
          <w:b/>
          <w:color w:val="000000"/>
        </w:rPr>
        <w:t>bezpečnosti,</w:t>
      </w:r>
      <w:r>
        <w:rPr>
          <w:rFonts w:ascii="Calibri"/>
          <w:b/>
          <w:color w:val="000000"/>
          <w:spacing w:val="11"/>
        </w:rPr>
        <w:t xml:space="preserve"> </w:t>
      </w:r>
      <w:r>
        <w:rPr>
          <w:rFonts w:ascii="Calibri" w:hAnsi="Calibri" w:cs="Calibri"/>
          <w:b/>
          <w:color w:val="000000"/>
        </w:rPr>
        <w:t>zdraví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9"/>
        </w:rPr>
        <w:t xml:space="preserve"> </w:t>
      </w:r>
      <w:r>
        <w:rPr>
          <w:rFonts w:ascii="Calibri" w:hAnsi="Calibri" w:cs="Calibri"/>
          <w:b/>
          <w:color w:val="000000"/>
        </w:rPr>
        <w:t>životního</w:t>
      </w:r>
      <w:r>
        <w:rPr>
          <w:rFonts w:ascii="Calibri"/>
          <w:b/>
          <w:color w:val="000000"/>
          <w:spacing w:val="12"/>
        </w:rPr>
        <w:t xml:space="preserve"> </w:t>
      </w:r>
      <w:r>
        <w:rPr>
          <w:rFonts w:ascii="Calibri" w:hAnsi="Calibri" w:cs="Calibri"/>
          <w:b/>
          <w:color w:val="000000"/>
        </w:rPr>
        <w:t>prostředí</w:t>
      </w:r>
      <w:r>
        <w:rPr>
          <w:rFonts w:ascii="Calibri"/>
          <w:b/>
          <w:color w:val="000000"/>
          <w:spacing w:val="18"/>
        </w:rPr>
        <w:t xml:space="preserve"> </w:t>
      </w:r>
      <w:r>
        <w:rPr>
          <w:rFonts w:ascii="Calibri" w:hAnsi="Calibri" w:cs="Calibri"/>
          <w:b/>
          <w:color w:val="000000"/>
        </w:rPr>
        <w:t>specifické</w:t>
      </w:r>
      <w:r>
        <w:rPr>
          <w:rFonts w:ascii="Calibri"/>
          <w:b/>
          <w:color w:val="000000"/>
          <w:spacing w:val="12"/>
        </w:rPr>
        <w:t xml:space="preserve"> </w:t>
      </w:r>
      <w:r>
        <w:rPr>
          <w:rFonts w:ascii="Calibri"/>
          <w:b/>
          <w:color w:val="000000"/>
          <w:spacing w:val="-2"/>
        </w:rPr>
        <w:t>pro</w:t>
      </w:r>
      <w:r>
        <w:rPr>
          <w:rFonts w:ascii="Calibri"/>
          <w:b/>
          <w:color w:val="000000"/>
          <w:spacing w:val="14"/>
        </w:rPr>
        <w:t xml:space="preserve"> </w:t>
      </w:r>
      <w:r>
        <w:rPr>
          <w:rFonts w:ascii="Calibri"/>
          <w:b/>
          <w:color w:val="000000"/>
        </w:rPr>
        <w:t>danou</w:t>
      </w:r>
      <w:r>
        <w:rPr>
          <w:rFonts w:ascii="Calibri"/>
          <w:b/>
          <w:color w:val="000000"/>
          <w:spacing w:val="13"/>
        </w:rPr>
        <w:t xml:space="preserve"> </w:t>
      </w:r>
      <w:r>
        <w:rPr>
          <w:rFonts w:ascii="Calibri" w:hAnsi="Calibri" w:cs="Calibri"/>
          <w:b/>
          <w:color w:val="000000"/>
        </w:rPr>
        <w:t>látku</w:t>
      </w:r>
      <w:r>
        <w:rPr>
          <w:rFonts w:ascii="Calibri"/>
          <w:b/>
          <w:color w:val="000000"/>
          <w:spacing w:val="12"/>
        </w:rPr>
        <w:t xml:space="preserve"> </w:t>
      </w:r>
      <w:r>
        <w:rPr>
          <w:rFonts w:ascii="Calibri"/>
          <w:b/>
          <w:color w:val="000000"/>
        </w:rPr>
        <w:t>nebo</w:t>
      </w:r>
    </w:p>
    <w:p w14:paraId="69B2DAEE" w14:textId="77777777" w:rsidR="006B222D" w:rsidRDefault="00CB0663">
      <w:pPr>
        <w:framePr w:w="768" w:wrap="auto" w:hAnchor="text" w:x="1416" w:y="143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směs:</w:t>
      </w:r>
    </w:p>
    <w:p w14:paraId="1977043B" w14:textId="5AB04FBB" w:rsidR="006B222D" w:rsidRDefault="00CB06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FC999B4">
          <v:shape id="_x000022" o:spid="_x0000_s1031" type="#_x0000_t75" style="position:absolute;margin-left:-1pt;margin-top:-1pt;width:3pt;height:3pt;z-index:-251667456;mso-position-horizontal:absolute;mso-position-horizontal-relative:page;mso-position-vertical:absolute;mso-position-vertical-relative:page">
            <v:imagedata r:id="rId16" o:title="image23"/>
            <w10:wrap anchorx="page" anchory="page"/>
          </v:shape>
        </w:pict>
      </w:r>
      <w:r>
        <w:rPr>
          <w:noProof/>
        </w:rPr>
        <w:pict w14:anchorId="741A8CDE">
          <v:shape id="_x000023" o:spid="_x0000_s1030" type="#_x0000_t75" style="position:absolute;margin-left:81.3pt;margin-top:600.75pt;width:59.05pt;height:59.05pt;z-index:-251668480;mso-position-horizontal:absolute;mso-position-horizontal-relative:page;mso-position-vertical:absolute;mso-position-vertical-relative:page">
            <v:imagedata r:id="rId17" o:title="image2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5EA1850" w14:textId="77777777" w:rsidR="006B222D" w:rsidRDefault="00CB06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44BDD600" w14:textId="77777777" w:rsidR="006B222D" w:rsidRDefault="00CB0663">
      <w:pPr>
        <w:framePr w:w="352" w:wrap="auto" w:hAnchor="text" w:x="1416" w:y="18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1C788A1" w14:textId="77777777" w:rsidR="006B222D" w:rsidRDefault="00CB0663">
      <w:pPr>
        <w:framePr w:w="6257" w:wrap="auto" w:hAnchor="text" w:x="1529" w:y="18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NAŘÍZENÍ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KOMISE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(EU)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453/2010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  <w:spacing w:val="-3"/>
        </w:rPr>
        <w:t>ze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dne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  <w:spacing w:val="1"/>
        </w:rPr>
        <w:t>20.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května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  <w:spacing w:val="1"/>
        </w:rPr>
        <w:t>2010,</w:t>
      </w:r>
    </w:p>
    <w:p w14:paraId="1ED15F08" w14:textId="77777777" w:rsidR="006B222D" w:rsidRDefault="00CB0663">
      <w:pPr>
        <w:framePr w:w="9307" w:wrap="auto" w:hAnchor="text" w:x="1416" w:y="21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kterým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  <w:spacing w:val="1"/>
        </w:rPr>
        <w:t>mění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nařízení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Evropského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parlamentu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Rady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(ES)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1907/2006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registraci,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hodnocení,</w:t>
      </w:r>
    </w:p>
    <w:p w14:paraId="613787E0" w14:textId="77777777" w:rsidR="006B222D" w:rsidRDefault="00CB0663">
      <w:pPr>
        <w:framePr w:w="9307" w:wrap="auto" w:hAnchor="text" w:x="1416" w:y="214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povolování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omezování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chemických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látek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(REACH).</w:t>
      </w:r>
    </w:p>
    <w:p w14:paraId="2A6491A4" w14:textId="77777777" w:rsidR="006B222D" w:rsidRDefault="00CB0663">
      <w:pPr>
        <w:framePr w:w="352" w:wrap="auto" w:hAnchor="text" w:x="1416" w:y="27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F33FE51" w14:textId="77777777" w:rsidR="006B222D" w:rsidRDefault="00CB0663">
      <w:pPr>
        <w:framePr w:w="9196" w:wrap="auto" w:hAnchor="text" w:x="1529" w:y="27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 w:hAnsi="Calibri" w:cs="Calibri"/>
          <w:color w:val="000000"/>
        </w:rPr>
        <w:t>NAŘÍZENÍ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 w:hAnsi="Calibri" w:cs="Calibri"/>
          <w:color w:val="000000"/>
        </w:rPr>
        <w:t>EVROPSKÉHO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</w:rPr>
        <w:t>PARLAMENTU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RADY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(ES)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648/2004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  <w:spacing w:val="-2"/>
        </w:rPr>
        <w:t>dne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31.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 w:hAnsi="Calibri" w:cs="Calibri"/>
          <w:color w:val="000000"/>
        </w:rPr>
        <w:t>března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2004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o</w:t>
      </w:r>
    </w:p>
    <w:p w14:paraId="38B05D0A" w14:textId="77777777" w:rsidR="006B222D" w:rsidRDefault="00CB0663">
      <w:pPr>
        <w:framePr w:w="1505" w:wrap="auto" w:hAnchor="text" w:x="1416" w:y="30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detergentech.</w:t>
      </w:r>
    </w:p>
    <w:p w14:paraId="60EE2CF6" w14:textId="77777777" w:rsidR="006B222D" w:rsidRDefault="00CB0663">
      <w:pPr>
        <w:framePr w:w="9307" w:wrap="auto" w:hAnchor="text" w:x="1416" w:y="33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Nařízení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Komise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(ES)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907/2006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dne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  <w:spacing w:val="1"/>
        </w:rPr>
        <w:t>20.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června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  <w:spacing w:val="1"/>
        </w:rPr>
        <w:t>2006,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kterým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  <w:spacing w:val="1"/>
        </w:rPr>
        <w:t>mění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nařízení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Evropského</w:t>
      </w:r>
    </w:p>
    <w:p w14:paraId="2C3FBB86" w14:textId="77777777" w:rsidR="006B222D" w:rsidRDefault="00CB0663">
      <w:pPr>
        <w:framePr w:w="9307" w:wrap="auto" w:hAnchor="text" w:x="1416" w:y="330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parlamentu 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Rady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(ES)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648/2004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detergentech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cílem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přizpůsobit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jeho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příl</w:t>
      </w:r>
      <w:r>
        <w:rPr>
          <w:rFonts w:ascii="Calibri"/>
          <w:color w:val="000000"/>
          <w:spacing w:val="-1"/>
        </w:rPr>
        <w:t>ohy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III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VII.</w:t>
      </w:r>
    </w:p>
    <w:p w14:paraId="2409DB93" w14:textId="77777777" w:rsidR="006B222D" w:rsidRDefault="00CB0663">
      <w:pPr>
        <w:framePr w:w="352" w:wrap="auto" w:hAnchor="text" w:x="1416" w:y="38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29394C5A" w14:textId="77777777" w:rsidR="006B222D" w:rsidRDefault="00CB0663">
      <w:pPr>
        <w:framePr w:w="9195" w:wrap="auto" w:hAnchor="text" w:x="1529" w:y="38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NAŘÍZENÍ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EVROPSKÉHO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PARLAMENTU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RADY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(ES)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1336/2008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dne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16.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prosince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2008,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kterým</w:t>
      </w:r>
    </w:p>
    <w:p w14:paraId="1632EA25" w14:textId="77777777" w:rsidR="006B222D" w:rsidRDefault="00CB0663">
      <w:pPr>
        <w:framePr w:w="9310" w:wrap="auto" w:hAnchor="text" w:x="1416" w:y="41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mění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nařízení</w:t>
      </w:r>
      <w:r>
        <w:rPr>
          <w:rFonts w:ascii="Calibri"/>
          <w:color w:val="000000"/>
        </w:rPr>
        <w:t xml:space="preserve"> (ES) </w:t>
      </w: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648/2004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za </w:t>
      </w:r>
      <w:r>
        <w:rPr>
          <w:rFonts w:ascii="Calibri" w:hAnsi="Calibri" w:cs="Calibri"/>
          <w:color w:val="000000"/>
        </w:rPr>
        <w:t>účelem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jeho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přizpůsobení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nařízení</w:t>
      </w:r>
      <w:r>
        <w:rPr>
          <w:rFonts w:ascii="Calibri"/>
          <w:color w:val="000000"/>
        </w:rPr>
        <w:t xml:space="preserve"> (ES) </w:t>
      </w: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1272/2008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klasifikaci,</w:t>
      </w:r>
    </w:p>
    <w:p w14:paraId="3A4D51ED" w14:textId="77777777" w:rsidR="006B222D" w:rsidRDefault="00CB0663">
      <w:pPr>
        <w:framePr w:w="9310" w:wrap="auto" w:hAnchor="text" w:x="1416" w:y="417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balení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látek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směsí.</w:t>
      </w:r>
    </w:p>
    <w:p w14:paraId="434CCBB0" w14:textId="77777777" w:rsidR="006B222D" w:rsidRDefault="00CB0663">
      <w:pPr>
        <w:framePr w:w="352" w:wrap="auto" w:hAnchor="text" w:x="1416" w:y="47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742EE990" w14:textId="77777777" w:rsidR="006B222D" w:rsidRDefault="00CB0663">
      <w:pPr>
        <w:framePr w:w="9195" w:wrap="auto" w:hAnchor="text" w:x="1529" w:y="47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NAŘÍZENÍ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KOMISE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(ES)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  <w:spacing w:val="-2"/>
        </w:rPr>
        <w:t>č.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551/2009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dne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25.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června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2009,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kterým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mění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nařízení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Evropského</w:t>
      </w:r>
    </w:p>
    <w:p w14:paraId="46C33638" w14:textId="77777777" w:rsidR="006B222D" w:rsidRDefault="00CB0663">
      <w:pPr>
        <w:framePr w:w="9310" w:wrap="auto" w:hAnchor="text" w:x="1416" w:y="50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parlamentu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1"/>
        </w:rPr>
        <w:t>Rady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(ES)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648/2004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detergentech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cílem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přizpůsobit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jeho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přílohy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VI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(odchylka</w:t>
      </w:r>
    </w:p>
    <w:p w14:paraId="4A03D464" w14:textId="77777777" w:rsidR="006B222D" w:rsidRDefault="00CB0663">
      <w:pPr>
        <w:framePr w:w="9310" w:wrap="auto" w:hAnchor="text" w:x="1416" w:y="5047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týkající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povrchově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aktivních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látek).</w:t>
      </w:r>
    </w:p>
    <w:p w14:paraId="0FF7D633" w14:textId="77777777" w:rsidR="006B222D" w:rsidRDefault="00CB0663">
      <w:pPr>
        <w:framePr w:w="352" w:wrap="auto" w:hAnchor="text" w:x="1416" w:y="56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31E11C26" w14:textId="77777777" w:rsidR="006B222D" w:rsidRDefault="00CB0663">
      <w:pPr>
        <w:framePr w:w="9197" w:wrap="auto" w:hAnchor="text" w:x="1529" w:y="56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NAŘÍZENÍ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EVROPSKÉHO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PARLAMENTU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A RADY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1"/>
        </w:rPr>
        <w:t>(EU)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259/2012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dne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 xml:space="preserve">14. </w:t>
      </w:r>
      <w:r>
        <w:rPr>
          <w:rFonts w:ascii="Calibri" w:hAnsi="Calibri" w:cs="Calibri"/>
          <w:color w:val="000000"/>
          <w:spacing w:val="-1"/>
        </w:rPr>
        <w:t>března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2012,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kterým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se</w:t>
      </w:r>
    </w:p>
    <w:p w14:paraId="2401AB6F" w14:textId="77777777" w:rsidR="006B222D" w:rsidRDefault="00CB0663">
      <w:pPr>
        <w:framePr w:w="9310" w:wrap="auto" w:hAnchor="text" w:x="1416" w:y="59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mění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nařízení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(ES)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648/2004,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1"/>
        </w:rPr>
        <w:t>jde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používání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fosforečnanů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jiných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sloučenin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fosforu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-1"/>
        </w:rPr>
        <w:t>ve</w:t>
      </w:r>
    </w:p>
    <w:p w14:paraId="6F1A7BB1" w14:textId="77777777" w:rsidR="006B222D" w:rsidRDefault="00CB0663">
      <w:pPr>
        <w:framePr w:w="9310" w:wrap="auto" w:hAnchor="text" w:x="1416" w:y="591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spotřebitelských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pracích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prostředcích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spotřebitelských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pracích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prostředcích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automatické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myčky</w:t>
      </w:r>
    </w:p>
    <w:p w14:paraId="6608223F" w14:textId="77777777" w:rsidR="006B222D" w:rsidRDefault="00CB0663">
      <w:pPr>
        <w:framePr w:w="9310" w:wrap="auto" w:hAnchor="text" w:x="1416" w:y="591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nádobí</w:t>
      </w:r>
      <w:r>
        <w:rPr>
          <w:rFonts w:ascii="Calibri"/>
          <w:color w:val="000000"/>
        </w:rPr>
        <w:t xml:space="preserve"> .</w:t>
      </w:r>
    </w:p>
    <w:p w14:paraId="6116A8EC" w14:textId="77777777" w:rsidR="006B222D" w:rsidRDefault="00CB0663">
      <w:pPr>
        <w:framePr w:w="352" w:wrap="auto" w:hAnchor="text" w:x="1416" w:y="67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3D5B3E00" w14:textId="77777777" w:rsidR="006B222D" w:rsidRDefault="00CB0663">
      <w:pPr>
        <w:framePr w:w="9308" w:wrap="auto" w:hAnchor="text" w:x="1416" w:y="6785"/>
        <w:widowControl w:val="0"/>
        <w:autoSpaceDE w:val="0"/>
        <w:autoSpaceDN w:val="0"/>
        <w:spacing w:before="0" w:after="0" w:line="270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</w:rPr>
        <w:t>NAŘÍZENÍ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EVROPSKÉHO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PARLAMENTU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RADY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(ES)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273/2004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  <w:spacing w:val="-2"/>
        </w:rPr>
        <w:t>dne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  <w:spacing w:val="1"/>
        </w:rPr>
        <w:t>11.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 w:hAnsi="Calibri" w:cs="Calibri"/>
          <w:color w:val="000000"/>
        </w:rPr>
        <w:t>února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2004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o</w:t>
      </w:r>
    </w:p>
    <w:p w14:paraId="70665ECA" w14:textId="77777777" w:rsidR="006B222D" w:rsidRDefault="00CB0663">
      <w:pPr>
        <w:framePr w:w="9308" w:wrap="auto" w:hAnchor="text" w:x="1416" w:y="678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prekursorech drog).</w:t>
      </w:r>
    </w:p>
    <w:p w14:paraId="224F4E97" w14:textId="77777777" w:rsidR="006B222D" w:rsidRDefault="00CB0663">
      <w:pPr>
        <w:framePr w:w="9308" w:wrap="auto" w:hAnchor="text" w:x="1416" w:y="6785"/>
        <w:widowControl w:val="0"/>
        <w:autoSpaceDE w:val="0"/>
        <w:autoSpaceDN w:val="0"/>
        <w:spacing w:before="21" w:after="0" w:line="270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NAŘÍZENÍ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EVROPSKÉHO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PARLAMENTU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RADY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(ES)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1272/2008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dne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16.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prosince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2008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o</w:t>
      </w:r>
    </w:p>
    <w:p w14:paraId="5786BD36" w14:textId="77777777" w:rsidR="006B222D" w:rsidRDefault="00CB0663">
      <w:pPr>
        <w:framePr w:w="352" w:wrap="auto" w:hAnchor="text" w:x="1416" w:y="73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6715AFF5" w14:textId="77777777" w:rsidR="006B222D" w:rsidRDefault="00CB0663">
      <w:pPr>
        <w:framePr w:w="9312" w:wrap="auto" w:hAnchor="text" w:x="1416" w:y="76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klasifikaci,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označování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balení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látek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směsí,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změně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zrušení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  <w:spacing w:val="2"/>
        </w:rPr>
        <w:t>směr</w:t>
      </w:r>
      <w:r>
        <w:rPr>
          <w:rFonts w:ascii="Calibri"/>
          <w:color w:val="000000"/>
        </w:rPr>
        <w:t>nic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67/548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EHS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1999/45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ES</w:t>
      </w:r>
    </w:p>
    <w:p w14:paraId="460C470F" w14:textId="77777777" w:rsidR="006B222D" w:rsidRDefault="00CB0663">
      <w:pPr>
        <w:framePr w:w="9312" w:wrap="auto" w:hAnchor="text" w:x="1416" w:y="76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kterým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nařízení</w:t>
      </w:r>
      <w:r>
        <w:rPr>
          <w:rFonts w:ascii="Calibri"/>
          <w:color w:val="000000"/>
        </w:rPr>
        <w:t xml:space="preserve"> (ES)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1907/2006.</w:t>
      </w:r>
    </w:p>
    <w:p w14:paraId="600EEA5B" w14:textId="77777777" w:rsidR="006B222D" w:rsidRDefault="00CB0663">
      <w:pPr>
        <w:framePr w:w="352" w:wrap="auto" w:hAnchor="text" w:x="1416" w:y="85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37419215" w14:textId="77777777" w:rsidR="006B222D" w:rsidRDefault="00CB0663">
      <w:pPr>
        <w:framePr w:w="3612" w:wrap="auto" w:hAnchor="text" w:x="1529" w:y="85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5.2.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Posouzení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chemické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bezpečnosti</w:t>
      </w:r>
    </w:p>
    <w:p w14:paraId="698DEE1E" w14:textId="77777777" w:rsidR="006B222D" w:rsidRDefault="00CB0663">
      <w:pPr>
        <w:framePr w:w="1130" w:wrap="auto" w:hAnchor="text" w:x="1416" w:y="8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Pro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směs:</w:t>
      </w:r>
    </w:p>
    <w:p w14:paraId="04F4E179" w14:textId="77777777" w:rsidR="006B222D" w:rsidRDefault="00CB0663">
      <w:pPr>
        <w:framePr w:w="4904" w:wrap="auto" w:hAnchor="text" w:x="1416" w:y="91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Posouzení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chemické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bezpečnosti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nebylo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provedeno.</w:t>
      </w:r>
    </w:p>
    <w:p w14:paraId="417A9A00" w14:textId="77777777" w:rsidR="006B222D" w:rsidRDefault="00CB0663">
      <w:pPr>
        <w:framePr w:w="2246" w:wrap="auto" w:hAnchor="text" w:x="1416" w:y="96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U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následujících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směsí:</w:t>
      </w:r>
    </w:p>
    <w:p w14:paraId="1772D0F0" w14:textId="77777777" w:rsidR="006B222D" w:rsidRDefault="00CB0663">
      <w:pPr>
        <w:framePr w:w="1997" w:wrap="auto" w:hAnchor="text" w:x="1416" w:y="99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Uhličitan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sodný:</w:t>
      </w:r>
    </w:p>
    <w:p w14:paraId="2AC63FFC" w14:textId="77777777" w:rsidR="006B222D" w:rsidRDefault="00CB0663">
      <w:pPr>
        <w:framePr w:w="1997" w:wrap="auto" w:hAnchor="text" w:x="1416" w:y="997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Peruhličitan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sodný:</w:t>
      </w:r>
    </w:p>
    <w:p w14:paraId="12917440" w14:textId="77777777" w:rsidR="006B222D" w:rsidRDefault="00CB0663">
      <w:pPr>
        <w:framePr w:w="4684" w:wrap="auto" w:hAnchor="text" w:x="3622" w:y="99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bylo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provedeno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posouzení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chemické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bezpečnosti.</w:t>
      </w:r>
    </w:p>
    <w:p w14:paraId="71257C96" w14:textId="77777777" w:rsidR="006B222D" w:rsidRDefault="00CB0663">
      <w:pPr>
        <w:framePr w:w="4684" w:wrap="auto" w:hAnchor="text" w:x="3622" w:y="997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bylo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provedeno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posouzení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chemické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bezpečnosti.</w:t>
      </w:r>
    </w:p>
    <w:p w14:paraId="46296F51" w14:textId="77777777" w:rsidR="006B222D" w:rsidRDefault="00CB0663">
      <w:pPr>
        <w:framePr w:w="8731" w:wrap="auto" w:hAnchor="text" w:x="1416" w:y="105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Metakřemičitan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sodný:</w:t>
      </w:r>
      <w:r>
        <w:rPr>
          <w:rFonts w:ascii="Calibri"/>
          <w:b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látka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zaregistrovaná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uvedením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přechodného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období.</w:t>
      </w:r>
    </w:p>
    <w:p w14:paraId="3EA054C3" w14:textId="77777777" w:rsidR="006B222D" w:rsidRDefault="00CB0663">
      <w:pPr>
        <w:framePr w:w="8731" w:wrap="auto" w:hAnchor="text" w:x="1416" w:y="105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Křemičitan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sodný:</w:t>
      </w:r>
      <w:r>
        <w:rPr>
          <w:rFonts w:ascii="Calibri"/>
          <w:b/>
          <w:color w:val="000000"/>
          <w:spacing w:val="507"/>
        </w:rPr>
        <w:t xml:space="preserve"> </w:t>
      </w:r>
      <w:r>
        <w:rPr>
          <w:rFonts w:ascii="Calibri"/>
          <w:color w:val="000000"/>
        </w:rPr>
        <w:t>nejsou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dispozici </w:t>
      </w:r>
      <w:r>
        <w:rPr>
          <w:rFonts w:ascii="Calibri" w:hAnsi="Calibri" w:cs="Calibri"/>
          <w:color w:val="000000"/>
        </w:rPr>
        <w:t>žádné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údaje.</w:t>
      </w:r>
    </w:p>
    <w:p w14:paraId="27E08A9E" w14:textId="77777777" w:rsidR="006B222D" w:rsidRDefault="00CB0663">
      <w:pPr>
        <w:framePr w:w="8731" w:wrap="auto" w:hAnchor="text" w:x="1416" w:y="1055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Aniontové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povrchově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aktivní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látky: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Výrobek</w:t>
      </w:r>
      <w:r>
        <w:rPr>
          <w:rFonts w:ascii="Calibri"/>
          <w:color w:val="000000"/>
        </w:rPr>
        <w:t xml:space="preserve"> obsahuje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látky,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stále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nutné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posouzení</w:t>
      </w:r>
    </w:p>
    <w:p w14:paraId="6C3297B4" w14:textId="77777777" w:rsidR="006B222D" w:rsidRDefault="00CB0663">
      <w:pPr>
        <w:framePr w:w="2265" w:wrap="auto" w:hAnchor="text" w:x="1416" w:y="114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chemické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bezpečnosti.</w:t>
      </w:r>
    </w:p>
    <w:p w14:paraId="6BF2B918" w14:textId="77777777" w:rsidR="006B222D" w:rsidRDefault="00CB0663">
      <w:pPr>
        <w:framePr w:w="9170" w:wrap="auto" w:hAnchor="text" w:x="1416" w:y="120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ODDÍL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16.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DALŠÍ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INFORMACE</w:t>
      </w:r>
    </w:p>
    <w:p w14:paraId="59B3AC5A" w14:textId="77777777" w:rsidR="006B222D" w:rsidRDefault="00CB0663">
      <w:pPr>
        <w:framePr w:w="9170" w:wrap="auto" w:hAnchor="text" w:x="1416" w:y="1200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Výše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uvedené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informace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jsou </w:t>
      </w:r>
      <w:r>
        <w:rPr>
          <w:rFonts w:ascii="Calibri" w:hAnsi="Calibri" w:cs="Calibri"/>
          <w:color w:val="000000"/>
        </w:rPr>
        <w:t>založeny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</w:rPr>
        <w:t>současných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znalostech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produktu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jeho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současné</w:t>
      </w:r>
    </w:p>
    <w:p w14:paraId="5CE7E26B" w14:textId="77777777" w:rsidR="006B222D" w:rsidRDefault="00CB0663">
      <w:pPr>
        <w:framePr w:w="9170" w:wrap="auto" w:hAnchor="text" w:x="1416" w:y="1200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podobě.</w:t>
      </w:r>
    </w:p>
    <w:p w14:paraId="46E60806" w14:textId="77777777" w:rsidR="006B222D" w:rsidRDefault="00CB0663">
      <w:pPr>
        <w:framePr w:w="9170" w:wrap="auto" w:hAnchor="text" w:x="1416" w:y="1200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Veškerá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data jsou </w:t>
      </w:r>
      <w:r>
        <w:rPr>
          <w:rFonts w:ascii="Calibri" w:hAnsi="Calibri" w:cs="Calibri"/>
          <w:color w:val="000000"/>
        </w:rPr>
        <w:t>předkládána</w:t>
      </w:r>
      <w:r>
        <w:rPr>
          <w:rFonts w:ascii="Calibri"/>
          <w:color w:val="000000"/>
          <w:spacing w:val="1"/>
        </w:rPr>
        <w:t xml:space="preserve"> tak,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aby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byly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zohledněny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bezpečnostní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požadavky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nezaručovaly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</w:p>
    <w:p w14:paraId="01CEB044" w14:textId="77777777" w:rsidR="006B222D" w:rsidRDefault="00CB0663">
      <w:pPr>
        <w:framePr w:w="9170" w:wrap="auto" w:hAnchor="text" w:x="1416" w:y="1200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zvláštní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vlastnosti produktu.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podmínky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použití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výrobku</w:t>
      </w:r>
      <w:r>
        <w:rPr>
          <w:rFonts w:ascii="Calibri"/>
          <w:color w:val="000000"/>
        </w:rPr>
        <w:t xml:space="preserve"> nejsou </w:t>
      </w:r>
      <w:r>
        <w:rPr>
          <w:rFonts w:ascii="Calibri"/>
          <w:color w:val="000000"/>
          <w:spacing w:val="1"/>
        </w:rPr>
        <w:t>pod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kontrolou </w:t>
      </w:r>
      <w:r>
        <w:rPr>
          <w:rFonts w:ascii="Calibri" w:hAnsi="Calibri" w:cs="Calibri"/>
          <w:color w:val="000000"/>
        </w:rPr>
        <w:t>výrobce,</w:t>
      </w:r>
    </w:p>
    <w:p w14:paraId="714CCB42" w14:textId="77777777" w:rsidR="006B222D" w:rsidRDefault="00CB0663">
      <w:pPr>
        <w:framePr w:w="9170" w:wrap="auto" w:hAnchor="text" w:x="1416" w:y="1200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zodpovědnost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bezpečné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použití</w:t>
      </w:r>
      <w:r>
        <w:rPr>
          <w:rFonts w:ascii="Calibri"/>
          <w:color w:val="000000"/>
        </w:rPr>
        <w:t xml:space="preserve"> nese </w:t>
      </w:r>
      <w:r>
        <w:rPr>
          <w:rFonts w:ascii="Calibri"/>
          <w:color w:val="000000"/>
          <w:spacing w:val="1"/>
        </w:rPr>
        <w:t>osoba,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která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používá.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Zaměstnavatel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povinen</w:t>
      </w:r>
    </w:p>
    <w:p w14:paraId="2A1EA9C7" w14:textId="77777777" w:rsidR="006B222D" w:rsidRDefault="00CB0663">
      <w:pPr>
        <w:framePr w:w="9170" w:wrap="auto" w:hAnchor="text" w:x="1416" w:y="1200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informovat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všechny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zaměstnance,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kteří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mají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kontakt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výrobkem,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rizicích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bezpečnostních</w:t>
      </w:r>
    </w:p>
    <w:p w14:paraId="7563F901" w14:textId="77777777" w:rsidR="006B222D" w:rsidRDefault="00CB0663">
      <w:pPr>
        <w:framePr w:w="9170" w:wrap="auto" w:hAnchor="text" w:x="1416" w:y="1200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opatřeních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uvedených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technickém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listu.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Bezpečnostní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údaje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uvedené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výše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byly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připraveny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</w:p>
    <w:p w14:paraId="175480AB" w14:textId="77777777" w:rsidR="006B222D" w:rsidRDefault="00CB0663">
      <w:pPr>
        <w:framePr w:w="9170" w:wrap="auto" w:hAnchor="text" w:x="1416" w:y="1200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základě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bezpečnostních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charakteristik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látek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používaných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výrobcem</w:t>
      </w:r>
      <w:r>
        <w:rPr>
          <w:rFonts w:ascii="Calibri"/>
          <w:color w:val="000000"/>
        </w:rPr>
        <w:t xml:space="preserve"> 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sestavení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výrobku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základě</w:t>
      </w:r>
    </w:p>
    <w:p w14:paraId="1FD8E9C7" w14:textId="77777777" w:rsidR="006B222D" w:rsidRDefault="00CB0663">
      <w:pPr>
        <w:framePr w:w="9170" w:wrap="auto" w:hAnchor="text" w:x="1416" w:y="1200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předpisů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manipulaci 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nebezpečnými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látkami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jejich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přípravu.</w:t>
      </w:r>
    </w:p>
    <w:p w14:paraId="1F14A2D5" w14:textId="38EF9D90" w:rsidR="006B222D" w:rsidRDefault="00CB06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D0936D0">
          <v:shape id="_x000025" o:spid="_x0000_s1028" type="#_x0000_t75" style="position:absolute;margin-left:-1pt;margin-top:-1pt;width:3pt;height:3pt;z-index:-251670528;mso-position-horizontal:absolute;mso-position-horizontal-relative:page;mso-position-vertical:absolute;mso-position-vertical-relative:page">
            <v:imagedata r:id="rId15" o:title="image2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5B791F4" w14:textId="77777777" w:rsidR="006B222D" w:rsidRDefault="00CB06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68CF9FCB" w14:textId="77777777" w:rsidR="006B222D" w:rsidRDefault="00CB0663">
      <w:pPr>
        <w:framePr w:w="5911" w:wrap="auto" w:hAnchor="text" w:x="1416" w:y="18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Klasifikace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chemické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směsi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byla provedena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pomocí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výpočetních</w:t>
      </w:r>
    </w:p>
    <w:p w14:paraId="00321C85" w14:textId="77777777" w:rsidR="006B222D" w:rsidRDefault="00CB0663">
      <w:pPr>
        <w:framePr w:w="5911" w:wrap="auto" w:hAnchor="text" w:x="1416" w:y="185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metod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založených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na obsahu </w:t>
      </w:r>
      <w:r>
        <w:rPr>
          <w:rFonts w:ascii="Calibri" w:hAnsi="Calibri" w:cs="Calibri"/>
          <w:color w:val="000000"/>
        </w:rPr>
        <w:t>nebezpečných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složek.</w:t>
      </w:r>
    </w:p>
    <w:p w14:paraId="1D7CD1C4" w14:textId="77777777" w:rsidR="006B222D" w:rsidRDefault="00CB0663">
      <w:pPr>
        <w:framePr w:w="4314" w:wrap="auto" w:hAnchor="text" w:x="1416" w:y="27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Úplný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seznam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symbolů</w:t>
      </w:r>
      <w:r>
        <w:rPr>
          <w:rFonts w:ascii="Calibri"/>
          <w:b/>
          <w:color w:val="000000"/>
        </w:rPr>
        <w:t xml:space="preserve"> 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věty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H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oddílů</w:t>
      </w:r>
      <w:r>
        <w:rPr>
          <w:rFonts w:ascii="Calibri"/>
          <w:b/>
          <w:color w:val="000000"/>
        </w:rPr>
        <w:t xml:space="preserve"> 2 a</w:t>
      </w:r>
      <w:r>
        <w:rPr>
          <w:rFonts w:ascii="Calibri"/>
          <w:b/>
          <w:color w:val="000000"/>
          <w:spacing w:val="1"/>
        </w:rPr>
        <w:t xml:space="preserve"> 3:</w:t>
      </w:r>
    </w:p>
    <w:p w14:paraId="58880F90" w14:textId="77777777" w:rsidR="006B222D" w:rsidRDefault="00CB0663">
      <w:pPr>
        <w:framePr w:w="1735" w:wrap="auto" w:hAnchor="text" w:x="1416" w:y="33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Skin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Corr.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1B</w:t>
      </w:r>
    </w:p>
    <w:p w14:paraId="76C9FAD9" w14:textId="77777777" w:rsidR="006B222D" w:rsidRDefault="00CB0663">
      <w:pPr>
        <w:framePr w:w="1735" w:wrap="auto" w:hAnchor="text" w:x="1416" w:y="330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Oční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přehrada.</w:t>
      </w:r>
      <w:r>
        <w:rPr>
          <w:rFonts w:ascii="Calibri"/>
          <w:color w:val="000000"/>
        </w:rPr>
        <w:t xml:space="preserve"> 1</w:t>
      </w:r>
    </w:p>
    <w:p w14:paraId="3DA95A7B" w14:textId="77777777" w:rsidR="006B222D" w:rsidRDefault="00CB0663">
      <w:pPr>
        <w:framePr w:w="1735" w:wrap="auto" w:hAnchor="text" w:x="1416" w:y="330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STOT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3</w:t>
      </w:r>
    </w:p>
    <w:p w14:paraId="25010012" w14:textId="77777777" w:rsidR="006B222D" w:rsidRDefault="00CB0663">
      <w:pPr>
        <w:framePr w:w="6226" w:wrap="auto" w:hAnchor="text" w:x="3622" w:y="33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Žíravá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kůži,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kategorie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1B.</w:t>
      </w:r>
    </w:p>
    <w:p w14:paraId="326C6EC8" w14:textId="77777777" w:rsidR="006B222D" w:rsidRDefault="00CB0663">
      <w:pPr>
        <w:framePr w:w="6226" w:wrap="auto" w:hAnchor="text" w:x="3622" w:y="330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Vážné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poškození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očí,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kategorie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1.</w:t>
      </w:r>
    </w:p>
    <w:p w14:paraId="04E2C9FF" w14:textId="77777777" w:rsidR="006B222D" w:rsidRDefault="00CB0663">
      <w:pPr>
        <w:framePr w:w="6226" w:wrap="auto" w:hAnchor="text" w:x="3622" w:y="330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Toxicita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specifické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cílové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orgány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jednorázová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expozice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STOT,</w:t>
      </w:r>
    </w:p>
    <w:p w14:paraId="0B6BFF3A" w14:textId="77777777" w:rsidR="006B222D" w:rsidRDefault="00CB0663">
      <w:pPr>
        <w:framePr w:w="1303" w:wrap="auto" w:hAnchor="text" w:x="1416" w:y="41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kategorie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3.</w:t>
      </w:r>
    </w:p>
    <w:p w14:paraId="492B0167" w14:textId="77777777" w:rsidR="006B222D" w:rsidRDefault="00CB0663">
      <w:pPr>
        <w:framePr w:w="1768" w:wrap="auto" w:hAnchor="text" w:x="1416" w:y="4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Oční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dráždění.</w:t>
      </w:r>
      <w:r>
        <w:rPr>
          <w:rFonts w:ascii="Calibri"/>
          <w:color w:val="000000"/>
        </w:rPr>
        <w:t xml:space="preserve"> 2</w:t>
      </w:r>
    </w:p>
    <w:p w14:paraId="11E1A224" w14:textId="77777777" w:rsidR="006B222D" w:rsidRDefault="00CB0663">
      <w:pPr>
        <w:framePr w:w="1768" w:wrap="auto" w:hAnchor="text" w:x="1416" w:y="446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Met.Corr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</w:t>
      </w:r>
    </w:p>
    <w:p w14:paraId="1815EAC4" w14:textId="77777777" w:rsidR="006B222D" w:rsidRDefault="00CB0663">
      <w:pPr>
        <w:framePr w:w="1768" w:wrap="auto" w:hAnchor="text" w:x="1416" w:y="446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Kožní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dráždění.</w:t>
      </w:r>
      <w:r>
        <w:rPr>
          <w:rFonts w:ascii="Calibri"/>
          <w:color w:val="000000"/>
        </w:rPr>
        <w:t xml:space="preserve"> 2</w:t>
      </w:r>
    </w:p>
    <w:p w14:paraId="1BDC10B6" w14:textId="77777777" w:rsidR="006B222D" w:rsidRDefault="00CB0663">
      <w:pPr>
        <w:framePr w:w="1768" w:wrap="auto" w:hAnchor="text" w:x="1416" w:y="4466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Akutní</w:t>
      </w:r>
      <w:r>
        <w:rPr>
          <w:rFonts w:ascii="Calibri"/>
          <w:color w:val="000000"/>
        </w:rPr>
        <w:t xml:space="preserve"> toxicita.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4</w:t>
      </w:r>
    </w:p>
    <w:p w14:paraId="6479CFBC" w14:textId="77777777" w:rsidR="006B222D" w:rsidRDefault="00CB0663">
      <w:pPr>
        <w:framePr w:w="1768" w:wrap="auto" w:hAnchor="text" w:x="1416" w:y="446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Vůl.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Sol.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</w:t>
      </w:r>
    </w:p>
    <w:p w14:paraId="3023534A" w14:textId="77777777" w:rsidR="006B222D" w:rsidRDefault="00CB0663">
      <w:pPr>
        <w:framePr w:w="4499" w:wrap="auto" w:hAnchor="text" w:x="3622" w:y="4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Způsobuje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vážné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podráždění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očí,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kategorie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2.</w:t>
      </w:r>
    </w:p>
    <w:p w14:paraId="563EF840" w14:textId="77777777" w:rsidR="006B222D" w:rsidRDefault="00CB0663">
      <w:pPr>
        <w:framePr w:w="4499" w:wrap="auto" w:hAnchor="text" w:x="3622" w:y="446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Látka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 w:hAnsi="Calibri" w:cs="Calibri"/>
          <w:color w:val="000000"/>
        </w:rPr>
        <w:t>Směs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korozivní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1"/>
        </w:rPr>
        <w:t xml:space="preserve"> ko</w:t>
      </w:r>
      <w:r>
        <w:rPr>
          <w:rFonts w:ascii="Calibri"/>
          <w:color w:val="000000"/>
        </w:rPr>
        <w:t>vy,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kategorie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</w:t>
      </w:r>
    </w:p>
    <w:p w14:paraId="48C69C32" w14:textId="77777777" w:rsidR="006B222D" w:rsidRDefault="00CB0663">
      <w:pPr>
        <w:framePr w:w="4499" w:wrap="auto" w:hAnchor="text" w:x="3622" w:y="446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Způsobuje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podráždění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kůže,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kategorie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2.</w:t>
      </w:r>
    </w:p>
    <w:p w14:paraId="0663080E" w14:textId="77777777" w:rsidR="006B222D" w:rsidRDefault="00CB0663">
      <w:pPr>
        <w:framePr w:w="4499" w:wrap="auto" w:hAnchor="text" w:x="3622" w:y="4466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Akutní</w:t>
      </w:r>
      <w:r>
        <w:rPr>
          <w:rFonts w:ascii="Calibri"/>
          <w:color w:val="000000"/>
        </w:rPr>
        <w:t xml:space="preserve"> toxicita, kategorie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4.</w:t>
      </w:r>
    </w:p>
    <w:p w14:paraId="2038A50E" w14:textId="77777777" w:rsidR="006B222D" w:rsidRDefault="00CB0663">
      <w:pPr>
        <w:framePr w:w="3265" w:wrap="auto" w:hAnchor="text" w:x="3622" w:y="56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Oxidační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pevná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látka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kategorie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</w:t>
      </w:r>
    </w:p>
    <w:p w14:paraId="3820C4C1" w14:textId="77777777" w:rsidR="006B222D" w:rsidRDefault="00CB0663">
      <w:pPr>
        <w:framePr w:w="5168" w:wrap="auto" w:hAnchor="text" w:x="1416" w:y="62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H272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Může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zesílit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požár;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oxidační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činidlo.</w:t>
      </w:r>
    </w:p>
    <w:p w14:paraId="5C290291" w14:textId="77777777" w:rsidR="006B222D" w:rsidRDefault="00CB0663">
      <w:pPr>
        <w:framePr w:w="5168" w:wrap="auto" w:hAnchor="text" w:x="1416" w:y="6207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H290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Může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být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korozivní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vůči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kovům.</w:t>
      </w:r>
    </w:p>
    <w:p w14:paraId="2C546871" w14:textId="77777777" w:rsidR="006B222D" w:rsidRDefault="00CB0663">
      <w:pPr>
        <w:framePr w:w="5168" w:wrap="auto" w:hAnchor="text" w:x="1416" w:y="620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H302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- </w:t>
      </w:r>
      <w:r>
        <w:rPr>
          <w:rFonts w:ascii="Calibri" w:hAnsi="Calibri" w:cs="Calibri"/>
          <w:color w:val="000000"/>
        </w:rPr>
        <w:t>Zdraví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škodlivý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požití.</w:t>
      </w:r>
    </w:p>
    <w:p w14:paraId="3D3782E1" w14:textId="77777777" w:rsidR="006B222D" w:rsidRDefault="00CB0663">
      <w:pPr>
        <w:framePr w:w="5168" w:wrap="auto" w:hAnchor="text" w:x="1416" w:y="620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H314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- </w:t>
      </w:r>
      <w:r>
        <w:rPr>
          <w:rFonts w:ascii="Calibri" w:hAnsi="Calibri" w:cs="Calibri"/>
          <w:color w:val="000000"/>
        </w:rPr>
        <w:t>Způsobuje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těžké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poleptání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kůže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poškození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očí.</w:t>
      </w:r>
    </w:p>
    <w:p w14:paraId="15A4C4B0" w14:textId="77777777" w:rsidR="006B222D" w:rsidRDefault="00CB0663">
      <w:pPr>
        <w:framePr w:w="5168" w:wrap="auto" w:hAnchor="text" w:x="1416" w:y="620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H315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- </w:t>
      </w:r>
      <w:r>
        <w:rPr>
          <w:rFonts w:ascii="Calibri" w:hAnsi="Calibri" w:cs="Calibri"/>
          <w:color w:val="000000"/>
        </w:rPr>
        <w:t>Způsobuje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podráždění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kůže.</w:t>
      </w:r>
    </w:p>
    <w:p w14:paraId="6D1A4A55" w14:textId="77777777" w:rsidR="006B222D" w:rsidRDefault="00CB0663">
      <w:pPr>
        <w:framePr w:w="5168" w:wrap="auto" w:hAnchor="text" w:x="1416" w:y="6207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H318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- </w:t>
      </w:r>
      <w:r>
        <w:rPr>
          <w:rFonts w:ascii="Calibri" w:hAnsi="Calibri" w:cs="Calibri"/>
          <w:color w:val="000000"/>
        </w:rPr>
        <w:t>Způsobuje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vážné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poškození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očí.</w:t>
      </w:r>
    </w:p>
    <w:p w14:paraId="24A29A23" w14:textId="77777777" w:rsidR="006B222D" w:rsidRDefault="00CB0663">
      <w:pPr>
        <w:framePr w:w="5168" w:wrap="auto" w:hAnchor="text" w:x="1416" w:y="620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H319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- </w:t>
      </w:r>
      <w:r>
        <w:rPr>
          <w:rFonts w:ascii="Calibri" w:hAnsi="Calibri" w:cs="Calibri"/>
          <w:color w:val="000000"/>
        </w:rPr>
        <w:t>Způsobuje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vážné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podráždění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očí.</w:t>
      </w:r>
    </w:p>
    <w:p w14:paraId="0D0002EA" w14:textId="77777777" w:rsidR="006B222D" w:rsidRDefault="00CB0663">
      <w:pPr>
        <w:framePr w:w="5168" w:wrap="auto" w:hAnchor="text" w:x="1416" w:y="620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H335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Může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způsobit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podráždění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dýchacích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cest.</w:t>
      </w:r>
    </w:p>
    <w:p w14:paraId="547C8873" w14:textId="77777777" w:rsidR="006B222D" w:rsidRDefault="00CB0663">
      <w:pPr>
        <w:framePr w:w="8329" w:wrap="auto" w:hAnchor="text" w:x="1416" w:y="8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spacing w:val="1"/>
        </w:rPr>
        <w:t>Další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informace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o </w:t>
      </w:r>
      <w:r>
        <w:rPr>
          <w:rFonts w:ascii="Calibri" w:hAnsi="Calibri" w:cs="Calibri"/>
          <w:color w:val="000000"/>
        </w:rPr>
        <w:t>výrobku</w:t>
      </w:r>
      <w:r>
        <w:rPr>
          <w:rFonts w:ascii="Calibri"/>
          <w:color w:val="000000"/>
        </w:rPr>
        <w:t xml:space="preserve"> najdete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technickém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listu,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který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dispozici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1"/>
        </w:rPr>
        <w:t xml:space="preserve"> </w:t>
      </w:r>
      <w:hyperlink r:id="rId18" w:history="1">
        <w:r>
          <w:rPr>
            <w:rFonts w:ascii="Calibri"/>
            <w:color w:val="0000FF"/>
            <w:u w:val="single"/>
          </w:rPr>
          <w:t>www.tenzi.pl</w:t>
        </w:r>
      </w:hyperlink>
    </w:p>
    <w:p w14:paraId="488B7B85" w14:textId="77777777" w:rsidR="006B222D" w:rsidRDefault="00CB0663">
      <w:pPr>
        <w:framePr w:w="893" w:wrap="auto" w:hAnchor="text" w:x="1416" w:y="93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Výcvik:</w:t>
      </w:r>
    </w:p>
    <w:p w14:paraId="2A0E6BB1" w14:textId="77777777" w:rsidR="006B222D" w:rsidRDefault="00CB0663">
      <w:pPr>
        <w:framePr w:w="8642" w:wrap="auto" w:hAnchor="text" w:x="1416" w:y="96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Účastníci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kurzu by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měli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být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školeni,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jak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 touto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nebezpečnou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látkou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zvládnout,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o </w:t>
      </w:r>
      <w:r>
        <w:rPr>
          <w:rFonts w:ascii="Calibri" w:hAnsi="Calibri" w:cs="Calibri"/>
          <w:color w:val="000000"/>
        </w:rPr>
        <w:t>bezpečnosti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</w:p>
    <w:p w14:paraId="06463EFE" w14:textId="77777777" w:rsidR="006B222D" w:rsidRDefault="00CB0663">
      <w:pPr>
        <w:framePr w:w="8642" w:wrap="auto" w:hAnchor="text" w:x="1416" w:y="968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hygieně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práce.</w:t>
      </w:r>
    </w:p>
    <w:p w14:paraId="4FEB5A02" w14:textId="77777777" w:rsidR="006B222D" w:rsidRDefault="00CB0663">
      <w:pPr>
        <w:framePr w:w="8642" w:wrap="auto" w:hAnchor="text" w:x="1416" w:y="968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Řidiči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by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měli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být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také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vyškoleni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získáni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řádnou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certifikaci 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souladu 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požadavky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ADR.</w:t>
      </w:r>
    </w:p>
    <w:p w14:paraId="12E8E05C" w14:textId="77777777" w:rsidR="006B222D" w:rsidRDefault="00CB0663">
      <w:pPr>
        <w:framePr w:w="2669" w:wrap="auto" w:hAnchor="text" w:x="1416" w:y="108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Datum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ukončení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platnosti:</w:t>
      </w:r>
    </w:p>
    <w:p w14:paraId="0AF3F6E7" w14:textId="77777777" w:rsidR="006B222D" w:rsidRDefault="00CB0663">
      <w:pPr>
        <w:framePr w:w="352" w:wrap="auto" w:hAnchor="text" w:x="1416" w:y="111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4C53A85A" w14:textId="77777777" w:rsidR="006B222D" w:rsidRDefault="00CB0663">
      <w:pPr>
        <w:framePr w:w="7803" w:wrap="auto" w:hAnchor="text" w:x="1529" w:y="111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měsíců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data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výroby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(pokud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výrobek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skladován</w:t>
      </w:r>
      <w:r>
        <w:rPr>
          <w:rFonts w:ascii="Calibri"/>
          <w:color w:val="000000"/>
        </w:rPr>
        <w:t xml:space="preserve"> podle </w:t>
      </w:r>
      <w:r>
        <w:rPr>
          <w:rFonts w:ascii="Calibri" w:hAnsi="Calibri" w:cs="Calibri"/>
          <w:color w:val="000000"/>
        </w:rPr>
        <w:t>doporučení</w:t>
      </w:r>
      <w:r>
        <w:rPr>
          <w:rFonts w:ascii="Calibri"/>
          <w:color w:val="000000"/>
        </w:rPr>
        <w:t xml:space="preserve"> producenta)</w:t>
      </w:r>
    </w:p>
    <w:p w14:paraId="406E5385" w14:textId="77777777" w:rsidR="006B222D" w:rsidRDefault="00CB0663">
      <w:pPr>
        <w:framePr w:w="3587" w:wrap="auto" w:hAnchor="text" w:x="1416" w:y="117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Změny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ve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srovnání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předchozí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verzí:</w:t>
      </w:r>
    </w:p>
    <w:p w14:paraId="6386F273" w14:textId="77777777" w:rsidR="006B222D" w:rsidRDefault="00CB0663">
      <w:pPr>
        <w:framePr w:w="3587" w:wrap="auto" w:hAnchor="text" w:x="1416" w:y="1171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oddíly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8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(tloušťka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rukavic)</w:t>
      </w:r>
    </w:p>
    <w:p w14:paraId="4B101D83" w14:textId="77777777" w:rsidR="006B222D" w:rsidRDefault="00CB0663">
      <w:pPr>
        <w:framePr w:w="6688" w:wrap="auto" w:hAnchor="text" w:x="1416" w:y="125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Aktualizované</w:t>
      </w:r>
      <w:r>
        <w:rPr>
          <w:rFonts w:ascii="Calibri"/>
          <w:b/>
          <w:color w:val="000000"/>
        </w:rPr>
        <w:t xml:space="preserve"> verze karet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jsou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nyní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k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dispozici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na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adrese</w:t>
      </w:r>
      <w:r>
        <w:rPr>
          <w:rFonts w:ascii="Calibri"/>
          <w:b/>
          <w:color w:val="000000"/>
          <w:spacing w:val="2"/>
        </w:rPr>
        <w:t xml:space="preserve"> </w:t>
      </w:r>
      <w:hyperlink r:id="rId19" w:history="1">
        <w:r>
          <w:rPr>
            <w:rFonts w:ascii="Calibri"/>
            <w:b/>
            <w:color w:val="0000FF"/>
          </w:rPr>
          <w:t>www.tenzi.pl</w:t>
        </w:r>
      </w:hyperlink>
    </w:p>
    <w:p w14:paraId="44490E78" w14:textId="77777777" w:rsidR="006B222D" w:rsidRDefault="00CB0663">
      <w:pPr>
        <w:framePr w:w="9180" w:wrap="auto" w:hAnchor="text" w:x="1416" w:y="13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Tento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bezpečnostní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list</w:t>
      </w:r>
      <w:r>
        <w:rPr>
          <w:rFonts w:ascii="Calibri"/>
          <w:color w:val="000000"/>
        </w:rPr>
        <w:t xml:space="preserve"> obsahuje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14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stránek.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Změny</w:t>
      </w:r>
      <w:r>
        <w:rPr>
          <w:rFonts w:ascii="Calibri"/>
          <w:color w:val="000000"/>
        </w:rPr>
        <w:t xml:space="preserve"> obsahu </w:t>
      </w:r>
      <w:r>
        <w:rPr>
          <w:rFonts w:ascii="Calibri" w:hAnsi="Calibri" w:cs="Calibri"/>
          <w:color w:val="000000"/>
        </w:rPr>
        <w:t>neoprávněnými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osobami jsou </w:t>
      </w:r>
      <w:r>
        <w:rPr>
          <w:rFonts w:ascii="Calibri" w:hAnsi="Calibri" w:cs="Calibri"/>
          <w:color w:val="000000"/>
        </w:rPr>
        <w:t>zakázány.</w:t>
      </w:r>
    </w:p>
    <w:p w14:paraId="4DA9E9F3" w14:textId="5B7C74FA" w:rsidR="006B222D" w:rsidRDefault="00CB06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E34F132">
          <v:shape id="_x000027" o:spid="_x0000_s1026" type="#_x0000_t75" style="position:absolute;margin-left:-1pt;margin-top:-1pt;width:3pt;height:3pt;z-index:-251672576;mso-position-horizontal:absolute;mso-position-horizontal-relative:page;mso-position-vertical:absolute;mso-position-vertical-relative:page">
            <v:imagedata r:id="rId20" o:title="image28"/>
            <w10:wrap anchorx="page" anchory="page"/>
          </v:shape>
        </w:pict>
      </w:r>
    </w:p>
    <w:sectPr w:rsidR="006B222D">
      <w:headerReference w:type="default" r:id="rId21"/>
      <w:footerReference w:type="default" r:id="rId22"/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2BEEBD" w14:textId="77777777" w:rsidR="005D55C1" w:rsidRDefault="005D55C1" w:rsidP="00CB0663">
      <w:pPr>
        <w:spacing w:before="0" w:after="0" w:line="240" w:lineRule="auto"/>
      </w:pPr>
      <w:r>
        <w:separator/>
      </w:r>
    </w:p>
  </w:endnote>
  <w:endnote w:type="continuationSeparator" w:id="0">
    <w:p w14:paraId="63FC4F40" w14:textId="77777777" w:rsidR="005D55C1" w:rsidRDefault="005D55C1" w:rsidP="00CB066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DB06299-411F-420B-A858-C0B8093BB390}"/>
    <w:embedBold r:id="rId2" w:fontKey="{8BC59A33-584F-416E-AFC2-CDB76290552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B4E80F4-0F14-45A5-AC2C-D128540E4FD7}"/>
    <w:embedBold r:id="rId4" w:fontKey="{2D3BEC5C-05A0-4EEF-9A5A-4FAACE73EF7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1CB5850-B03D-4A47-8517-1D09F81198A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17D15EFF-0A0F-44C6-87D9-8A7F89BC46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801511" w14:textId="7C142DF7" w:rsidR="00CB0663" w:rsidRDefault="00CB0663">
    <w:pPr>
      <w:pStyle w:val="Zpat"/>
    </w:pPr>
  </w:p>
  <w:p w14:paraId="2D345A3D" w14:textId="77777777" w:rsidR="00CB0663" w:rsidRDefault="00CB0663" w:rsidP="00CB0663">
    <w:pPr>
      <w:widowControl w:val="0"/>
      <w:autoSpaceDE w:val="0"/>
      <w:autoSpaceDN w:val="0"/>
      <w:spacing w:before="0" w:after="0" w:line="196" w:lineRule="exact"/>
      <w:ind w:left="708" w:firstLine="708"/>
      <w:jc w:val="left"/>
      <w:rPr>
        <w:rFonts w:ascii="Calibri"/>
        <w:color w:val="000000"/>
        <w:sz w:val="16"/>
      </w:rPr>
    </w:pPr>
    <w:r>
      <w:rPr>
        <w:rFonts w:ascii="Calibri"/>
        <w:color w:val="A6A6A6"/>
        <w:sz w:val="16"/>
      </w:rPr>
      <w:t>tel.:</w:t>
    </w:r>
    <w:r>
      <w:rPr>
        <w:rFonts w:ascii="Calibri"/>
        <w:color w:val="A6A6A6"/>
        <w:spacing w:val="1"/>
        <w:sz w:val="16"/>
      </w:rPr>
      <w:t xml:space="preserve"> </w:t>
    </w:r>
    <w:r>
      <w:rPr>
        <w:rFonts w:ascii="Calibri"/>
        <w:color w:val="A6A6A6"/>
        <w:sz w:val="16"/>
      </w:rPr>
      <w:t>+420 792 333 565</w:t>
    </w:r>
  </w:p>
  <w:p w14:paraId="4C76933A" w14:textId="77777777" w:rsidR="00CB0663" w:rsidRDefault="00CB0663" w:rsidP="00CB0663">
    <w:pPr>
      <w:widowControl w:val="0"/>
      <w:autoSpaceDE w:val="0"/>
      <w:autoSpaceDN w:val="0"/>
      <w:spacing w:before="0" w:after="0" w:line="194" w:lineRule="exact"/>
      <w:ind w:left="708" w:firstLine="708"/>
      <w:jc w:val="left"/>
      <w:rPr>
        <w:rFonts w:ascii="Calibri"/>
        <w:color w:val="000000"/>
        <w:sz w:val="16"/>
      </w:rPr>
    </w:pPr>
    <w:r>
      <w:rPr>
        <w:rFonts w:ascii="Calibri"/>
        <w:color w:val="A6A6A6"/>
        <w:sz w:val="16"/>
      </w:rPr>
      <w:t xml:space="preserve">email: </w:t>
    </w:r>
    <w:r w:rsidRPr="005F6316">
      <w:rPr>
        <w:rFonts w:ascii="Calibri"/>
        <w:color w:val="A6A6A6"/>
        <w:sz w:val="16"/>
      </w:rPr>
      <w:t>prodej@yab</w:t>
    </w:r>
    <w:hyperlink r:id="rId1" w:history="1">
      <w:r>
        <w:rPr>
          <w:rFonts w:ascii="Calibri"/>
          <w:color w:val="C00000"/>
          <w:spacing w:val="-1"/>
          <w:sz w:val="16"/>
        </w:rPr>
        <w:t>ok</w:t>
      </w:r>
    </w:hyperlink>
    <w:hyperlink r:id="rId2" w:history="1">
      <w:r>
        <w:rPr>
          <w:rFonts w:ascii="Calibri"/>
          <w:color w:val="A6A6A6"/>
          <w:sz w:val="16"/>
        </w:rPr>
        <w:t>.cz</w:t>
      </w:r>
    </w:hyperlink>
  </w:p>
  <w:p w14:paraId="1F297E05" w14:textId="77777777" w:rsidR="00CB0663" w:rsidRDefault="00CB066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11F068" w14:textId="77777777" w:rsidR="005D55C1" w:rsidRDefault="005D55C1" w:rsidP="00CB0663">
      <w:pPr>
        <w:spacing w:before="0" w:after="0" w:line="240" w:lineRule="auto"/>
      </w:pPr>
      <w:r>
        <w:separator/>
      </w:r>
    </w:p>
  </w:footnote>
  <w:footnote w:type="continuationSeparator" w:id="0">
    <w:p w14:paraId="26DA91C3" w14:textId="77777777" w:rsidR="005D55C1" w:rsidRDefault="005D55C1" w:rsidP="00CB066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D0A9BF" w14:textId="3322B60C" w:rsidR="00CB0663" w:rsidRDefault="00CB0663" w:rsidP="00CB0663">
    <w:pPr>
      <w:framePr w:w="2071" w:h="1336" w:hRule="exact" w:wrap="auto" w:hAnchor="text" w:x="1416" w:y="688"/>
      <w:widowControl w:val="0"/>
      <w:autoSpaceDE w:val="0"/>
      <w:autoSpaceDN w:val="0"/>
      <w:spacing w:before="0" w:after="0" w:line="196" w:lineRule="exact"/>
      <w:jc w:val="left"/>
      <w:rPr>
        <w:rFonts w:ascii="Calibri"/>
        <w:b/>
        <w:color w:val="000000"/>
        <w:sz w:val="16"/>
      </w:rPr>
    </w:pPr>
    <w:r>
      <w:rPr>
        <w:rFonts w:ascii="Calibri"/>
        <w:b/>
        <w:color w:val="A6A6A6"/>
        <w:sz w:val="16"/>
      </w:rPr>
      <w:t>YAB</w:t>
    </w:r>
    <w:r>
      <w:rPr>
        <w:rFonts w:ascii="Calibri"/>
        <w:b/>
        <w:color w:val="C00000"/>
        <w:sz w:val="16"/>
      </w:rPr>
      <w:t>OK</w:t>
    </w:r>
    <w:r>
      <w:rPr>
        <w:rFonts w:ascii="Calibri"/>
        <w:b/>
        <w:color w:val="C00000"/>
        <w:spacing w:val="1"/>
        <w:sz w:val="16"/>
      </w:rPr>
      <w:t xml:space="preserve"> </w:t>
    </w:r>
    <w:r>
      <w:rPr>
        <w:rFonts w:ascii="Calibri"/>
        <w:b/>
        <w:color w:val="A6A6A6"/>
        <w:sz w:val="16"/>
      </w:rPr>
      <w:t>s.r.o.</w:t>
    </w:r>
  </w:p>
  <w:p w14:paraId="4B0CF348" w14:textId="77777777" w:rsidR="00CB0663" w:rsidRDefault="00CB0663" w:rsidP="00CB0663">
    <w:pPr>
      <w:framePr w:w="321" w:wrap="auto" w:hAnchor="text" w:x="1416" w:y="882"/>
      <w:widowControl w:val="0"/>
      <w:autoSpaceDE w:val="0"/>
      <w:autoSpaceDN w:val="0"/>
      <w:spacing w:before="0" w:after="0" w:line="196" w:lineRule="exact"/>
      <w:jc w:val="left"/>
      <w:rPr>
        <w:rFonts w:ascii="Calibri"/>
        <w:color w:val="000000"/>
        <w:sz w:val="16"/>
      </w:rPr>
    </w:pPr>
    <w:r>
      <w:rPr>
        <w:rFonts w:ascii="Calibri"/>
        <w:color w:val="A6A6A6"/>
        <w:sz w:val="16"/>
      </w:rPr>
      <w:t>5</w:t>
    </w:r>
  </w:p>
  <w:p w14:paraId="4ADDE467" w14:textId="77777777" w:rsidR="00CB0663" w:rsidRDefault="00CB0663" w:rsidP="00CB0663">
    <w:pPr>
      <w:framePr w:w="1272" w:wrap="auto" w:hAnchor="text" w:x="1498" w:y="882"/>
      <w:widowControl w:val="0"/>
      <w:autoSpaceDE w:val="0"/>
      <w:autoSpaceDN w:val="0"/>
      <w:spacing w:before="0" w:after="0" w:line="196" w:lineRule="exact"/>
      <w:jc w:val="left"/>
      <w:rPr>
        <w:rFonts w:ascii="Calibri"/>
        <w:color w:val="000000"/>
        <w:sz w:val="16"/>
      </w:rPr>
    </w:pPr>
    <w:r>
      <w:rPr>
        <w:rFonts w:ascii="Calibri"/>
        <w:color w:val="A6A6A6"/>
        <w:sz w:val="16"/>
      </w:rPr>
      <w:t xml:space="preserve">. </w:t>
    </w:r>
    <w:r>
      <w:rPr>
        <w:rFonts w:ascii="Calibri" w:hAnsi="Calibri" w:cs="Calibri"/>
        <w:color w:val="A6A6A6"/>
        <w:sz w:val="16"/>
      </w:rPr>
      <w:t>Května</w:t>
    </w:r>
    <w:r>
      <w:rPr>
        <w:rFonts w:ascii="Calibri"/>
        <w:color w:val="A6A6A6"/>
        <w:sz w:val="16"/>
      </w:rPr>
      <w:t xml:space="preserve"> 267/51</w:t>
    </w:r>
  </w:p>
  <w:p w14:paraId="3D9015B1" w14:textId="77777777" w:rsidR="00CB0663" w:rsidRDefault="00CB0663" w:rsidP="00CB0663">
    <w:pPr>
      <w:framePr w:w="321" w:wrap="auto" w:hAnchor="text" w:x="1416" w:y="1079"/>
      <w:widowControl w:val="0"/>
      <w:autoSpaceDE w:val="0"/>
      <w:autoSpaceDN w:val="0"/>
      <w:spacing w:before="0" w:after="0" w:line="196" w:lineRule="exact"/>
      <w:jc w:val="left"/>
      <w:rPr>
        <w:rFonts w:ascii="Calibri"/>
        <w:color w:val="000000"/>
        <w:sz w:val="16"/>
      </w:rPr>
    </w:pPr>
    <w:r>
      <w:rPr>
        <w:rFonts w:ascii="Calibri"/>
        <w:color w:val="A6A6A6"/>
        <w:sz w:val="16"/>
      </w:rPr>
      <w:t>2</w:t>
    </w:r>
  </w:p>
  <w:p w14:paraId="5B9CEBB5" w14:textId="77777777" w:rsidR="00CB0663" w:rsidRDefault="00CB0663" w:rsidP="00CB0663">
    <w:pPr>
      <w:framePr w:w="1974" w:wrap="auto" w:hAnchor="text" w:x="1498" w:y="1079"/>
      <w:widowControl w:val="0"/>
      <w:autoSpaceDE w:val="0"/>
      <w:autoSpaceDN w:val="0"/>
      <w:spacing w:before="0" w:after="0" w:line="196" w:lineRule="exact"/>
      <w:jc w:val="left"/>
      <w:rPr>
        <w:rFonts w:ascii="Calibri"/>
        <w:color w:val="000000"/>
        <w:sz w:val="16"/>
      </w:rPr>
    </w:pPr>
    <w:r>
      <w:rPr>
        <w:rFonts w:ascii="Calibri"/>
        <w:color w:val="A6A6A6"/>
        <w:sz w:val="16"/>
      </w:rPr>
      <w:t>89 23</w:t>
    </w:r>
    <w:r>
      <w:rPr>
        <w:rFonts w:ascii="Calibri"/>
        <w:color w:val="A6A6A6"/>
        <w:spacing w:val="36"/>
        <w:sz w:val="16"/>
      </w:rPr>
      <w:t xml:space="preserve"> </w:t>
    </w:r>
    <w:r>
      <w:rPr>
        <w:rFonts w:ascii="Calibri"/>
        <w:color w:val="A6A6A6"/>
        <w:sz w:val="16"/>
      </w:rPr>
      <w:t>Milovice</w:t>
    </w:r>
  </w:p>
  <w:p w14:paraId="2E0B78BD" w14:textId="77777777" w:rsidR="00CB0663" w:rsidRDefault="00CB0663" w:rsidP="00CB0663">
    <w:pPr>
      <w:framePr w:w="1353" w:h="751" w:hRule="exact" w:wrap="auto" w:hAnchor="text" w:x="1416" w:y="1273"/>
      <w:widowControl w:val="0"/>
      <w:autoSpaceDE w:val="0"/>
      <w:autoSpaceDN w:val="0"/>
      <w:spacing w:before="0" w:after="0" w:line="196" w:lineRule="exact"/>
      <w:jc w:val="left"/>
      <w:rPr>
        <w:rFonts w:ascii="Calibri"/>
        <w:color w:val="000000"/>
        <w:sz w:val="16"/>
      </w:rPr>
    </w:pPr>
    <w:r>
      <w:rPr>
        <w:rFonts w:ascii="Calibri"/>
        <w:color w:val="A6A6A6"/>
        <w:sz w:val="16"/>
      </w:rPr>
      <w:t>www.tenzi.cz</w:t>
    </w:r>
  </w:p>
  <w:p w14:paraId="0923B96A" w14:textId="77777777" w:rsidR="00CB0663" w:rsidRDefault="00CB0663" w:rsidP="00CB0663">
    <w:pPr>
      <w:framePr w:w="1353" w:h="751" w:hRule="exact" w:wrap="auto" w:hAnchor="text" w:x="1416" w:y="1273"/>
      <w:widowControl w:val="0"/>
      <w:autoSpaceDE w:val="0"/>
      <w:autoSpaceDN w:val="0"/>
      <w:spacing w:before="1" w:after="0" w:line="196" w:lineRule="exact"/>
      <w:jc w:val="left"/>
      <w:rPr>
        <w:rFonts w:ascii="Calibri"/>
        <w:color w:val="A6A6A6"/>
        <w:sz w:val="16"/>
      </w:rPr>
    </w:pPr>
    <w:r>
      <w:rPr>
        <w:rFonts w:ascii="Calibri" w:hAnsi="Calibri" w:cs="Calibri"/>
        <w:color w:val="A6A6A6"/>
        <w:sz w:val="16"/>
      </w:rPr>
      <w:t>IČO:</w:t>
    </w:r>
    <w:r>
      <w:rPr>
        <w:rFonts w:ascii="Calibri"/>
        <w:color w:val="A6A6A6"/>
        <w:sz w:val="16"/>
      </w:rPr>
      <w:t xml:space="preserve"> 27204235</w:t>
    </w:r>
  </w:p>
  <w:p w14:paraId="3A8CC750" w14:textId="77777777" w:rsidR="00CB0663" w:rsidRDefault="00CB0663" w:rsidP="00CB0663">
    <w:pPr>
      <w:framePr w:w="1353" w:h="751" w:hRule="exact" w:wrap="auto" w:hAnchor="text" w:x="1416" w:y="1273"/>
      <w:widowControl w:val="0"/>
      <w:autoSpaceDE w:val="0"/>
      <w:autoSpaceDN w:val="0"/>
      <w:spacing w:before="1" w:after="0" w:line="196" w:lineRule="exact"/>
      <w:jc w:val="left"/>
      <w:rPr>
        <w:rFonts w:ascii="Calibri"/>
        <w:color w:val="000000"/>
        <w:sz w:val="16"/>
      </w:rPr>
    </w:pPr>
    <w:r>
      <w:rPr>
        <w:rFonts w:ascii="Calibri"/>
        <w:color w:val="A6A6A6"/>
        <w:sz w:val="16"/>
      </w:rPr>
      <w:t>DIČ: CZ27204235</w:t>
    </w:r>
  </w:p>
  <w:p w14:paraId="0B5D1C36" w14:textId="025C20FC" w:rsidR="00CB0663" w:rsidRDefault="00CB0663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6A1141" wp14:editId="627E696C">
          <wp:simplePos x="0" y="0"/>
          <wp:positionH relativeFrom="column">
            <wp:posOffset>4514850</wp:posOffset>
          </wp:positionH>
          <wp:positionV relativeFrom="paragraph">
            <wp:posOffset>-600075</wp:posOffset>
          </wp:positionV>
          <wp:extent cx="3214688" cy="1285875"/>
          <wp:effectExtent l="0" t="0" r="5080" b="0"/>
          <wp:wrapTight wrapText="bothSides">
            <wp:wrapPolygon edited="0">
              <wp:start x="0" y="0"/>
              <wp:lineTo x="0" y="21120"/>
              <wp:lineTo x="21506" y="21120"/>
              <wp:lineTo x="21506" y="0"/>
              <wp:lineTo x="0" y="0"/>
            </wp:wrapPolygon>
          </wp:wrapTight>
          <wp:docPr id="1" name="Obrázek 1" descr="Obsah obrázku text, klipar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text, klipar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4688" cy="1285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C90737" w14:textId="77777777" w:rsidR="00CB0663" w:rsidRDefault="00CB066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5D55C1"/>
    <w:rsid w:val="006B222D"/>
    <w:rsid w:val="00B06B85"/>
    <w:rsid w:val="00B46DE4"/>
    <w:rsid w:val="00BA5B2D"/>
    <w:rsid w:val="00CB0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0208E8"/>
  <w15:docId w15:val="{BD96958D-7341-4655-8B19-0469A553D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Hypertextovodkaz">
    <w:name w:val="Hyperlink"/>
    <w:basedOn w:val="Standardnpsmoodstavce"/>
    <w:unhideWhenUsed/>
    <w:rsid w:val="00CB066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B0663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CB066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B0663"/>
    <w:rPr>
      <w:lang w:val="en-US" w:eastAsia="en-US"/>
    </w:rPr>
  </w:style>
  <w:style w:type="paragraph" w:styleId="Zpat">
    <w:name w:val="footer"/>
    <w:basedOn w:val="Normln"/>
    <w:link w:val="ZpatChar"/>
    <w:uiPriority w:val="99"/>
    <w:unhideWhenUsed/>
    <w:rsid w:val="00CB066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B0663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420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www.tenzi.pl/" TargetMode="Externa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hyperlink" Target="tel:+420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tel:+420" TargetMode="Externa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mailto:prodej@yabok.cz" TargetMode="External"/><Relationship Id="rId19" Type="http://schemas.openxmlformats.org/officeDocument/2006/relationships/hyperlink" Target="http://www.crystalcruisers.cz/" TargetMode="External"/><Relationship Id="rId4" Type="http://schemas.openxmlformats.org/officeDocument/2006/relationships/footnotes" Target="footnotes.xml"/><Relationship Id="rId9" Type="http://schemas.openxmlformats.org/officeDocument/2006/relationships/hyperlink" Target="tel:+420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yabok.cz" TargetMode="External"/><Relationship Id="rId1" Type="http://schemas.openxmlformats.org/officeDocument/2006/relationships/hyperlink" Target="mailto:info@yabok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3510</Words>
  <Characters>20715</Characters>
  <Application>Microsoft Office Word</Application>
  <DocSecurity>0</DocSecurity>
  <Lines>172</Lines>
  <Paragraphs>48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24177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Yabok 365</cp:lastModifiedBy>
  <cp:revision>2</cp:revision>
  <dcterms:created xsi:type="dcterms:W3CDTF">2021-01-13T09:13:00Z</dcterms:created>
  <dcterms:modified xsi:type="dcterms:W3CDTF">2021-01-14T09:53:00Z</dcterms:modified>
</cp:coreProperties>
</file>